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D86" w:rsidRDefault="00EA2D71" w:rsidP="00EA2D71">
      <w:pPr>
        <w:spacing w:after="0"/>
        <w:ind w:firstLine="567"/>
        <w:jc w:val="both"/>
        <w:rPr>
          <w:b/>
          <w:lang w:val="ky-KG"/>
        </w:rPr>
      </w:pPr>
      <w:r>
        <w:rPr>
          <w:sz w:val="24"/>
          <w:szCs w:val="24"/>
        </w:rPr>
        <w:t xml:space="preserve"> </w:t>
      </w:r>
    </w:p>
    <w:p w:rsidR="00E9627E" w:rsidRPr="00244320" w:rsidRDefault="00EE2F67" w:rsidP="00E9627E">
      <w:pPr>
        <w:spacing w:after="0"/>
        <w:jc w:val="center"/>
        <w:rPr>
          <w:b/>
          <w:lang w:val="ky-KG"/>
        </w:rPr>
      </w:pPr>
      <w:r w:rsidRPr="00EE2F67">
        <w:rPr>
          <w:b/>
          <w:szCs w:val="28"/>
          <w:lang w:val="ky-KG"/>
        </w:rPr>
        <w:t>“</w:t>
      </w:r>
      <w:r w:rsidRPr="00EE2F67">
        <w:rPr>
          <w:b/>
          <w:bCs/>
          <w:color w:val="2B2B2B"/>
          <w:spacing w:val="5"/>
          <w:szCs w:val="28"/>
          <w:shd w:val="clear" w:color="auto" w:fill="FFFFFF"/>
          <w:lang w:val="ky-KG"/>
        </w:rPr>
        <w:t>Коммерциялык эмес уюмдар жөнүндө</w:t>
      </w:r>
      <w:r w:rsidRPr="00EE2F67">
        <w:rPr>
          <w:b/>
          <w:szCs w:val="28"/>
          <w:lang w:val="ky-KG"/>
        </w:rPr>
        <w:t>”</w:t>
      </w:r>
      <w:r w:rsidRPr="003C3DA8">
        <w:rPr>
          <w:szCs w:val="28"/>
          <w:lang w:val="ky-KG"/>
        </w:rPr>
        <w:t xml:space="preserve"> </w:t>
      </w:r>
      <w:r w:rsidR="00E9627E" w:rsidRPr="00244320">
        <w:rPr>
          <w:b/>
          <w:lang w:val="ky-KG"/>
        </w:rPr>
        <w:t>Кыргыз Республикасынын Мыйзамына өзгөртүүлөрдү киргизүү тууралуу” Кыргыз</w:t>
      </w:r>
    </w:p>
    <w:p w:rsidR="00E9627E" w:rsidRPr="00244320" w:rsidRDefault="00E9627E" w:rsidP="00E9627E">
      <w:pPr>
        <w:spacing w:after="0"/>
        <w:jc w:val="center"/>
        <w:rPr>
          <w:b/>
          <w:lang w:val="ky-KG"/>
        </w:rPr>
      </w:pPr>
      <w:r w:rsidRPr="00244320">
        <w:rPr>
          <w:b/>
          <w:lang w:val="ky-KG"/>
        </w:rPr>
        <w:t>Республикасынын Мыйзамынын долбооруна</w:t>
      </w:r>
    </w:p>
    <w:p w:rsidR="00E9627E" w:rsidRPr="00244320" w:rsidRDefault="00E9627E" w:rsidP="00E9627E">
      <w:pPr>
        <w:spacing w:after="0"/>
        <w:jc w:val="center"/>
        <w:rPr>
          <w:b/>
          <w:lang w:val="ky-KG"/>
        </w:rPr>
      </w:pPr>
      <w:r w:rsidRPr="00244320">
        <w:rPr>
          <w:b/>
          <w:lang w:val="ky-KG"/>
        </w:rPr>
        <w:t>негиздеме – маалымкат</w:t>
      </w:r>
    </w:p>
    <w:p w:rsidR="00E9627E" w:rsidRPr="00244320" w:rsidRDefault="00E9627E" w:rsidP="00E9627E">
      <w:pPr>
        <w:spacing w:after="0"/>
        <w:jc w:val="center"/>
        <w:rPr>
          <w:b/>
          <w:lang w:val="ky-KG"/>
        </w:rPr>
      </w:pPr>
    </w:p>
    <w:p w:rsidR="00E9627E" w:rsidRPr="00244320" w:rsidRDefault="00E9627E" w:rsidP="00E9627E">
      <w:pPr>
        <w:jc w:val="center"/>
        <w:rPr>
          <w:b/>
          <w:lang w:val="ky-KG"/>
        </w:rPr>
      </w:pPr>
      <w:bookmarkStart w:id="0" w:name="_GoBack"/>
      <w:bookmarkEnd w:id="0"/>
    </w:p>
    <w:p w:rsidR="003C3DA8" w:rsidRDefault="00E9627E" w:rsidP="00D97329">
      <w:pPr>
        <w:pStyle w:val="a5"/>
        <w:numPr>
          <w:ilvl w:val="0"/>
          <w:numId w:val="6"/>
        </w:numPr>
        <w:spacing w:after="0" w:line="276" w:lineRule="auto"/>
        <w:ind w:hanging="11"/>
        <w:jc w:val="both"/>
        <w:rPr>
          <w:b/>
          <w:szCs w:val="28"/>
        </w:rPr>
      </w:pPr>
      <w:proofErr w:type="spellStart"/>
      <w:r w:rsidRPr="00E9627E">
        <w:rPr>
          <w:b/>
          <w:szCs w:val="28"/>
        </w:rPr>
        <w:t>Максаты</w:t>
      </w:r>
      <w:proofErr w:type="spellEnd"/>
      <w:r w:rsidRPr="00E9627E">
        <w:rPr>
          <w:b/>
          <w:szCs w:val="28"/>
        </w:rPr>
        <w:t xml:space="preserve"> </w:t>
      </w:r>
      <w:proofErr w:type="spellStart"/>
      <w:r w:rsidRPr="00E9627E">
        <w:rPr>
          <w:b/>
          <w:szCs w:val="28"/>
        </w:rPr>
        <w:t>жана</w:t>
      </w:r>
      <w:proofErr w:type="spellEnd"/>
      <w:r w:rsidRPr="00E9627E">
        <w:rPr>
          <w:b/>
          <w:szCs w:val="28"/>
        </w:rPr>
        <w:t xml:space="preserve"> </w:t>
      </w:r>
      <w:proofErr w:type="spellStart"/>
      <w:r w:rsidRPr="00E9627E">
        <w:rPr>
          <w:b/>
          <w:szCs w:val="28"/>
        </w:rPr>
        <w:t>милдеттери</w:t>
      </w:r>
      <w:proofErr w:type="spellEnd"/>
    </w:p>
    <w:p w:rsidR="003C3DA8" w:rsidRDefault="00E9627E" w:rsidP="003C3DA8">
      <w:pPr>
        <w:spacing w:after="0"/>
        <w:ind w:left="360" w:firstLine="348"/>
        <w:jc w:val="both"/>
        <w:rPr>
          <w:szCs w:val="28"/>
          <w:lang w:val="ky-KG"/>
        </w:rPr>
      </w:pPr>
      <w:r w:rsidRPr="003C3DA8">
        <w:rPr>
          <w:szCs w:val="28"/>
          <w:lang w:val="ky-KG"/>
        </w:rPr>
        <w:t>Сунушталып жаткан “</w:t>
      </w:r>
      <w:r w:rsidRPr="003C3DA8">
        <w:rPr>
          <w:bCs/>
          <w:color w:val="2B2B2B"/>
          <w:spacing w:val="5"/>
          <w:szCs w:val="28"/>
          <w:shd w:val="clear" w:color="auto" w:fill="FFFFFF"/>
          <w:lang w:val="ky-KG"/>
        </w:rPr>
        <w:t>Коммерциялык эмес уюмдар жөнүндө</w:t>
      </w:r>
      <w:r w:rsidRPr="003C3DA8">
        <w:rPr>
          <w:szCs w:val="28"/>
          <w:lang w:val="ky-KG"/>
        </w:rPr>
        <w:t xml:space="preserve">” Кыргыз Республикасынын Мыйзамына өзгөртүүлөрдү киргизүү тууралуу Кыргыз Республикасынын Мыйзамынын долбоору </w:t>
      </w:r>
      <w:r w:rsidR="003C3DA8" w:rsidRPr="003C3DA8">
        <w:rPr>
          <w:szCs w:val="28"/>
          <w:lang w:val="ky-KG"/>
        </w:rPr>
        <w:t>Мыйзамда</w:t>
      </w:r>
      <w:r w:rsidR="003C3DA8">
        <w:rPr>
          <w:szCs w:val="28"/>
          <w:lang w:val="ky-KG"/>
        </w:rPr>
        <w:t>гы</w:t>
      </w:r>
      <w:r w:rsidR="003C3DA8" w:rsidRPr="003C3DA8">
        <w:rPr>
          <w:szCs w:val="28"/>
          <w:lang w:val="ky-KG"/>
        </w:rPr>
        <w:t xml:space="preserve"> бланкеттик жоболорду </w:t>
      </w:r>
      <w:r w:rsidR="003C3DA8">
        <w:rPr>
          <w:szCs w:val="28"/>
          <w:lang w:val="ky-KG"/>
        </w:rPr>
        <w:t xml:space="preserve">жана </w:t>
      </w:r>
      <w:r w:rsidR="003C3DA8" w:rsidRPr="003C3DA8">
        <w:rPr>
          <w:szCs w:val="28"/>
          <w:lang w:val="ky-KG"/>
        </w:rPr>
        <w:t>кайталанган ченемдерди жоюу</w:t>
      </w:r>
      <w:r w:rsidR="003C3DA8">
        <w:rPr>
          <w:szCs w:val="28"/>
          <w:lang w:val="ky-KG"/>
        </w:rPr>
        <w:t xml:space="preserve">, </w:t>
      </w:r>
      <w:r w:rsidR="003C3DA8" w:rsidRPr="003C3DA8">
        <w:rPr>
          <w:szCs w:val="28"/>
          <w:lang w:val="ky-KG"/>
        </w:rPr>
        <w:t>“</w:t>
      </w:r>
      <w:r w:rsidR="003C3DA8" w:rsidRPr="003C3DA8">
        <w:rPr>
          <w:bCs/>
          <w:color w:val="2B2B2B"/>
          <w:spacing w:val="5"/>
          <w:szCs w:val="28"/>
          <w:shd w:val="clear" w:color="auto" w:fill="FFFFFF"/>
          <w:lang w:val="ky-KG"/>
        </w:rPr>
        <w:t>Коммерциялык эмес уюмдар жөнүндө</w:t>
      </w:r>
      <w:r w:rsidR="003C3DA8" w:rsidRPr="003C3DA8">
        <w:rPr>
          <w:szCs w:val="28"/>
          <w:lang w:val="ky-KG"/>
        </w:rPr>
        <w:t>” Кыргыз Республикасынын Мыйзамын юридикалык жактарды, филиалдарды (өкүлчүлүктөрдү) каттоо чөйрөсүндөгү</w:t>
      </w:r>
      <w:r w:rsidR="003C3DA8" w:rsidRPr="003C3DA8">
        <w:rPr>
          <w:szCs w:val="28"/>
        </w:rPr>
        <w:t xml:space="preserve"> </w:t>
      </w:r>
      <w:proofErr w:type="spellStart"/>
      <w:r w:rsidR="003C3DA8">
        <w:rPr>
          <w:szCs w:val="28"/>
        </w:rPr>
        <w:t>мыйзамдарга</w:t>
      </w:r>
      <w:proofErr w:type="spellEnd"/>
      <w:r w:rsidR="003C3DA8">
        <w:rPr>
          <w:szCs w:val="28"/>
        </w:rPr>
        <w:t xml:space="preserve"> </w:t>
      </w:r>
      <w:proofErr w:type="spellStart"/>
      <w:r w:rsidR="003C3DA8">
        <w:rPr>
          <w:szCs w:val="28"/>
        </w:rPr>
        <w:t>ылайык</w:t>
      </w:r>
      <w:proofErr w:type="spellEnd"/>
      <w:r w:rsidR="003C3DA8" w:rsidRPr="003C3DA8">
        <w:rPr>
          <w:szCs w:val="28"/>
        </w:rPr>
        <w:t xml:space="preserve"> </w:t>
      </w:r>
      <w:r w:rsidR="003C3DA8">
        <w:rPr>
          <w:szCs w:val="28"/>
          <w:lang w:val="ky-KG"/>
        </w:rPr>
        <w:t>келтирүү</w:t>
      </w:r>
      <w:r w:rsidR="003C3DA8" w:rsidRPr="003C3DA8">
        <w:rPr>
          <w:szCs w:val="28"/>
          <w:lang w:val="ky-KG"/>
        </w:rPr>
        <w:t xml:space="preserve"> максатында</w:t>
      </w:r>
      <w:r w:rsidR="003C3DA8">
        <w:rPr>
          <w:szCs w:val="28"/>
          <w:lang w:val="ky-KG"/>
        </w:rPr>
        <w:t xml:space="preserve"> иштелип чыкты. </w:t>
      </w:r>
    </w:p>
    <w:p w:rsidR="009C203B" w:rsidRDefault="00EE39DD" w:rsidP="009C203B">
      <w:pPr>
        <w:pStyle w:val="a5"/>
        <w:numPr>
          <w:ilvl w:val="0"/>
          <w:numId w:val="6"/>
        </w:numPr>
        <w:spacing w:after="0" w:line="276" w:lineRule="auto"/>
        <w:ind w:hanging="11"/>
        <w:rPr>
          <w:b/>
          <w:szCs w:val="28"/>
        </w:rPr>
      </w:pPr>
      <w:proofErr w:type="spellStart"/>
      <w:r w:rsidRPr="00D97329">
        <w:rPr>
          <w:b/>
          <w:szCs w:val="28"/>
        </w:rPr>
        <w:t>Баяндоочу</w:t>
      </w:r>
      <w:proofErr w:type="spellEnd"/>
      <w:r w:rsidR="00D97329">
        <w:rPr>
          <w:b/>
          <w:szCs w:val="28"/>
        </w:rPr>
        <w:t xml:space="preserve"> </w:t>
      </w:r>
      <w:proofErr w:type="spellStart"/>
      <w:r w:rsidRPr="00D97329">
        <w:rPr>
          <w:b/>
          <w:szCs w:val="28"/>
        </w:rPr>
        <w:t>бөлүк</w:t>
      </w:r>
      <w:proofErr w:type="spellEnd"/>
    </w:p>
    <w:p w:rsidR="000D62D0" w:rsidRPr="000D62D0" w:rsidRDefault="000D62D0" w:rsidP="000D62D0">
      <w:pPr>
        <w:spacing w:after="0"/>
        <w:ind w:firstLine="708"/>
        <w:jc w:val="both"/>
        <w:rPr>
          <w:b/>
          <w:szCs w:val="28"/>
          <w:lang w:val="ky-KG"/>
        </w:rPr>
      </w:pPr>
      <w:r>
        <w:rPr>
          <w:szCs w:val="28"/>
        </w:rPr>
        <w:t xml:space="preserve">1. </w:t>
      </w:r>
      <w:r w:rsidR="009C203B" w:rsidRPr="000D62D0">
        <w:rPr>
          <w:szCs w:val="28"/>
          <w:lang w:val="ky-KG"/>
        </w:rPr>
        <w:t xml:space="preserve">Бланкеттик жоболорду алып салуу максатында жогоруда белгиленген Мыйзамдын </w:t>
      </w:r>
      <w:r w:rsidR="009C203B" w:rsidRPr="000D62D0">
        <w:rPr>
          <w:color w:val="000000"/>
          <w:szCs w:val="28"/>
        </w:rPr>
        <w:t xml:space="preserve">8, 15, 17, 25, 32 </w:t>
      </w:r>
      <w:proofErr w:type="spellStart"/>
      <w:r w:rsidR="009C203B" w:rsidRPr="000D62D0">
        <w:rPr>
          <w:color w:val="000000"/>
          <w:szCs w:val="28"/>
        </w:rPr>
        <w:t>жана</w:t>
      </w:r>
      <w:proofErr w:type="spellEnd"/>
      <w:r w:rsidR="009C203B" w:rsidRPr="000D62D0">
        <w:rPr>
          <w:color w:val="000000"/>
          <w:szCs w:val="28"/>
        </w:rPr>
        <w:t xml:space="preserve"> 33-беренелеринде</w:t>
      </w:r>
      <w:r w:rsidR="009C203B" w:rsidRPr="000D62D0">
        <w:rPr>
          <w:color w:val="000000"/>
          <w:sz w:val="24"/>
          <w:szCs w:val="24"/>
        </w:rPr>
        <w:t xml:space="preserve"> </w:t>
      </w:r>
      <w:proofErr w:type="spellStart"/>
      <w:r w:rsidR="009C203B" w:rsidRPr="000D62D0">
        <w:rPr>
          <w:color w:val="000000"/>
          <w:szCs w:val="28"/>
        </w:rPr>
        <w:t>мыйзамдардын</w:t>
      </w:r>
      <w:proofErr w:type="spellEnd"/>
      <w:r w:rsidR="009C203B" w:rsidRPr="000D62D0">
        <w:rPr>
          <w:color w:val="000000"/>
          <w:szCs w:val="28"/>
        </w:rPr>
        <w:t xml:space="preserve"> </w:t>
      </w:r>
      <w:r w:rsidR="009C203B" w:rsidRPr="000D62D0">
        <w:rPr>
          <w:szCs w:val="28"/>
          <w:lang w:val="ky-KG"/>
        </w:rPr>
        <w:t>чөйрөсүн көрсөтүү сунушталууда.</w:t>
      </w:r>
    </w:p>
    <w:p w:rsidR="00603AF0" w:rsidRDefault="000D62D0" w:rsidP="00603AF0">
      <w:pPr>
        <w:spacing w:after="0"/>
        <w:ind w:firstLine="708"/>
        <w:jc w:val="both"/>
        <w:rPr>
          <w:color w:val="2B2B2B"/>
          <w:shd w:val="clear" w:color="auto" w:fill="FFFFFF"/>
          <w:lang w:val="ky-KG"/>
        </w:rPr>
      </w:pPr>
      <w:r>
        <w:rPr>
          <w:szCs w:val="28"/>
          <w:lang w:val="ky-KG"/>
        </w:rPr>
        <w:t xml:space="preserve">2. </w:t>
      </w:r>
      <w:r w:rsidR="003C4E98" w:rsidRPr="000D62D0">
        <w:rPr>
          <w:szCs w:val="28"/>
          <w:lang w:val="ky-KG"/>
        </w:rPr>
        <w:t xml:space="preserve">Белгилей кетсек, </w:t>
      </w:r>
      <w:r>
        <w:rPr>
          <w:szCs w:val="28"/>
          <w:lang w:val="ky-KG"/>
        </w:rPr>
        <w:t>“</w:t>
      </w:r>
      <w:r w:rsidR="003C4E98" w:rsidRPr="000D62D0">
        <w:rPr>
          <w:szCs w:val="28"/>
          <w:lang w:val="ky-KG"/>
        </w:rPr>
        <w:t>Кыргыз Республикасынын айрым мыйзам актыларына</w:t>
      </w:r>
      <w:r>
        <w:rPr>
          <w:szCs w:val="28"/>
          <w:lang w:val="ky-KG"/>
        </w:rPr>
        <w:t xml:space="preserve"> өзгөртүүлөрдү киргизүү жөнүндө”</w:t>
      </w:r>
      <w:r w:rsidR="003C4E98" w:rsidRPr="000D62D0">
        <w:rPr>
          <w:szCs w:val="28"/>
          <w:lang w:val="ky-KG"/>
        </w:rPr>
        <w:t xml:space="preserve"> Кыргыз Республикасынын Мыйзамы (Кыргыз Республикасынын Граждандык кодексине, </w:t>
      </w:r>
      <w:r>
        <w:rPr>
          <w:szCs w:val="28"/>
          <w:lang w:val="ky-KG"/>
        </w:rPr>
        <w:t>“</w:t>
      </w:r>
      <w:r w:rsidR="003C4E98" w:rsidRPr="000D62D0">
        <w:rPr>
          <w:szCs w:val="28"/>
          <w:lang w:val="ky-KG"/>
        </w:rPr>
        <w:t>Юридикалык жактарды, филиалдарды (өкүлчүлүктөр</w:t>
      </w:r>
      <w:r>
        <w:rPr>
          <w:szCs w:val="28"/>
          <w:lang w:val="ky-KG"/>
        </w:rPr>
        <w:t xml:space="preserve">дү) мамлекеттик каттоо жөнүндө” </w:t>
      </w:r>
      <w:r w:rsidR="003C4E98" w:rsidRPr="000D62D0">
        <w:rPr>
          <w:szCs w:val="28"/>
          <w:lang w:val="ky-KG"/>
        </w:rPr>
        <w:t>Кыргыз Республикасынын Мыйзамы )</w:t>
      </w:r>
      <w:r>
        <w:rPr>
          <w:szCs w:val="28"/>
          <w:lang w:val="ky-KG"/>
        </w:rPr>
        <w:t xml:space="preserve"> жана </w:t>
      </w:r>
      <w:r w:rsidRPr="000D62D0">
        <w:rPr>
          <w:szCs w:val="28"/>
          <w:lang w:val="ky-KG"/>
        </w:rPr>
        <w:t xml:space="preserve">2016-жылдын 23-июлундагы </w:t>
      </w:r>
      <w:r>
        <w:rPr>
          <w:szCs w:val="28"/>
          <w:lang w:val="ky-KG"/>
        </w:rPr>
        <w:t xml:space="preserve">№ </w:t>
      </w:r>
      <w:r w:rsidRPr="000D62D0">
        <w:rPr>
          <w:szCs w:val="28"/>
          <w:lang w:val="ky-KG"/>
        </w:rPr>
        <w:t xml:space="preserve">133 </w:t>
      </w:r>
      <w:r>
        <w:rPr>
          <w:szCs w:val="28"/>
          <w:lang w:val="ky-KG"/>
        </w:rPr>
        <w:t>“Фирмалык аталыштар жөнүндө”</w:t>
      </w:r>
      <w:r w:rsidRPr="000D62D0">
        <w:rPr>
          <w:szCs w:val="28"/>
          <w:lang w:val="ky-KG"/>
        </w:rPr>
        <w:t xml:space="preserve"> Кыргыз Республикасынын Мыйзамы күчүн жоготту деп табыл</w:t>
      </w:r>
      <w:r>
        <w:rPr>
          <w:szCs w:val="28"/>
          <w:lang w:val="ky-KG"/>
        </w:rPr>
        <w:t>ганына байланыштуу</w:t>
      </w:r>
      <w:r w:rsidRPr="000D62D0">
        <w:rPr>
          <w:szCs w:val="28"/>
          <w:lang w:val="ky-KG"/>
        </w:rPr>
        <w:t xml:space="preserve">, мыйзамдарга юридикалык жактардын аталыштары </w:t>
      </w:r>
      <w:r>
        <w:rPr>
          <w:szCs w:val="28"/>
          <w:lang w:val="ky-KG"/>
        </w:rPr>
        <w:t xml:space="preserve">боюнча </w:t>
      </w:r>
      <w:r w:rsidRPr="000D62D0">
        <w:rPr>
          <w:szCs w:val="28"/>
          <w:lang w:val="ky-KG"/>
        </w:rPr>
        <w:t xml:space="preserve">өзгөртүү киргизилген, ага байланыштуу юридикалык жактын </w:t>
      </w:r>
      <w:r>
        <w:rPr>
          <w:szCs w:val="28"/>
          <w:lang w:val="ky-KG"/>
        </w:rPr>
        <w:t xml:space="preserve">“аталышы” деген </w:t>
      </w:r>
      <w:r w:rsidRPr="000D62D0">
        <w:rPr>
          <w:szCs w:val="28"/>
          <w:lang w:val="ky-KG"/>
        </w:rPr>
        <w:t>сөздү</w:t>
      </w:r>
      <w:r>
        <w:rPr>
          <w:szCs w:val="28"/>
          <w:lang w:val="ky-KG"/>
        </w:rPr>
        <w:t>н</w:t>
      </w:r>
      <w:r w:rsidRPr="000D62D0">
        <w:rPr>
          <w:szCs w:val="28"/>
          <w:lang w:val="ky-KG"/>
        </w:rPr>
        <w:t xml:space="preserve"> ордуна, </w:t>
      </w:r>
      <w:r>
        <w:rPr>
          <w:szCs w:val="28"/>
          <w:lang w:val="ky-KG"/>
        </w:rPr>
        <w:t>“</w:t>
      </w:r>
      <w:r w:rsidRPr="000D62D0">
        <w:rPr>
          <w:szCs w:val="28"/>
          <w:lang w:val="ky-KG"/>
        </w:rPr>
        <w:t>фирмалык аталышы</w:t>
      </w:r>
      <w:r>
        <w:rPr>
          <w:szCs w:val="28"/>
          <w:lang w:val="ky-KG"/>
        </w:rPr>
        <w:t>”</w:t>
      </w:r>
      <w:r w:rsidRPr="000D62D0">
        <w:rPr>
          <w:szCs w:val="28"/>
          <w:lang w:val="ky-KG"/>
        </w:rPr>
        <w:t xml:space="preserve"> деген сөздөр колдонула баштады.</w:t>
      </w:r>
      <w:r w:rsidR="00603AF0">
        <w:rPr>
          <w:szCs w:val="28"/>
          <w:lang w:val="ky-KG"/>
        </w:rPr>
        <w:t xml:space="preserve"> </w:t>
      </w:r>
      <w:r w:rsidR="00603AF0" w:rsidRPr="000D62D0">
        <w:rPr>
          <w:szCs w:val="28"/>
          <w:lang w:val="ky-KG"/>
        </w:rPr>
        <w:t>Кыргыз Республикасынын Гр</w:t>
      </w:r>
      <w:r w:rsidR="00603AF0">
        <w:rPr>
          <w:szCs w:val="28"/>
          <w:lang w:val="ky-KG"/>
        </w:rPr>
        <w:t>аждандык кодексинин 1103</w:t>
      </w:r>
      <w:r w:rsidR="00603AF0" w:rsidRPr="00603AF0">
        <w:rPr>
          <w:szCs w:val="28"/>
          <w:vertAlign w:val="superscript"/>
          <w:lang w:val="ky-KG"/>
        </w:rPr>
        <w:t>1</w:t>
      </w:r>
      <w:r w:rsidR="00603AF0" w:rsidRPr="00603AF0">
        <w:rPr>
          <w:b/>
          <w:szCs w:val="28"/>
          <w:lang w:val="ky-KG"/>
        </w:rPr>
        <w:t>-</w:t>
      </w:r>
      <w:r w:rsidR="00603AF0" w:rsidRPr="00603AF0">
        <w:rPr>
          <w:szCs w:val="28"/>
          <w:lang w:val="ky-KG"/>
        </w:rPr>
        <w:t>беренесине ылайык</w:t>
      </w:r>
      <w:r w:rsidR="00603AF0">
        <w:rPr>
          <w:szCs w:val="28"/>
          <w:lang w:val="ky-KG"/>
        </w:rPr>
        <w:t>, ф</w:t>
      </w:r>
      <w:r w:rsidR="00603AF0" w:rsidRPr="00603AF0">
        <w:rPr>
          <w:color w:val="2B2B2B"/>
          <w:shd w:val="clear" w:color="auto" w:fill="FFFFFF"/>
          <w:lang w:val="ky-KG"/>
        </w:rPr>
        <w:t>ирмалык аталыш - аны менен ал өз ишин жүзөгө ашырган жана ал башка юридикалык жактан айырмаланып турган юридикалык жактын толук аталышы</w:t>
      </w:r>
      <w:r w:rsidR="00603AF0">
        <w:rPr>
          <w:color w:val="2B2B2B"/>
          <w:shd w:val="clear" w:color="auto" w:fill="FFFFFF"/>
          <w:lang w:val="ky-KG"/>
        </w:rPr>
        <w:t xml:space="preserve"> болуп саналат</w:t>
      </w:r>
      <w:r w:rsidR="00603AF0" w:rsidRPr="00603AF0">
        <w:rPr>
          <w:color w:val="2B2B2B"/>
          <w:shd w:val="clear" w:color="auto" w:fill="FFFFFF"/>
          <w:lang w:val="ky-KG"/>
        </w:rPr>
        <w:t>.</w:t>
      </w:r>
    </w:p>
    <w:p w:rsidR="003B27B5" w:rsidRDefault="00603AF0" w:rsidP="003B27B5">
      <w:pPr>
        <w:spacing w:after="0"/>
        <w:ind w:firstLine="708"/>
        <w:jc w:val="both"/>
        <w:rPr>
          <w:szCs w:val="28"/>
          <w:lang w:val="ky-KG"/>
        </w:rPr>
      </w:pPr>
      <w:r w:rsidRPr="00603AF0">
        <w:rPr>
          <w:szCs w:val="28"/>
          <w:lang w:val="ky-KG"/>
        </w:rPr>
        <w:t xml:space="preserve">Ушуга байланыштуу, мыйзам долбоору </w:t>
      </w:r>
      <w:r>
        <w:rPr>
          <w:szCs w:val="28"/>
          <w:lang w:val="ky-KG"/>
        </w:rPr>
        <w:t>менен</w:t>
      </w:r>
      <w:r w:rsidRPr="00603AF0">
        <w:rPr>
          <w:szCs w:val="28"/>
          <w:lang w:val="ky-KG"/>
        </w:rPr>
        <w:t xml:space="preserve"> “Коммерциялык эмес уюмдар жөнүндө” Кыргыз Республикасынын Мыйзамынын (мындан ары</w:t>
      </w:r>
      <w:r>
        <w:rPr>
          <w:szCs w:val="28"/>
          <w:lang w:val="ky-KG"/>
        </w:rPr>
        <w:t>-</w:t>
      </w:r>
      <w:r w:rsidRPr="00603AF0">
        <w:rPr>
          <w:szCs w:val="28"/>
          <w:lang w:val="ky-KG"/>
        </w:rPr>
        <w:t xml:space="preserve"> </w:t>
      </w:r>
      <w:r>
        <w:rPr>
          <w:szCs w:val="28"/>
          <w:lang w:val="ky-KG"/>
        </w:rPr>
        <w:t>Мыйзам) 10 жана 11-беренелериндеги</w:t>
      </w:r>
      <w:r w:rsidRPr="00603AF0">
        <w:rPr>
          <w:szCs w:val="28"/>
          <w:lang w:val="ky-KG"/>
        </w:rPr>
        <w:t xml:space="preserve"> “</w:t>
      </w:r>
      <w:r>
        <w:rPr>
          <w:szCs w:val="28"/>
          <w:lang w:val="ky-KG"/>
        </w:rPr>
        <w:t>аталышы</w:t>
      </w:r>
      <w:r w:rsidRPr="00603AF0">
        <w:rPr>
          <w:szCs w:val="28"/>
          <w:lang w:val="ky-KG"/>
        </w:rPr>
        <w:t>” деген сөздөр</w:t>
      </w:r>
      <w:r>
        <w:rPr>
          <w:szCs w:val="28"/>
          <w:lang w:val="ky-KG"/>
        </w:rPr>
        <w:t>д</w:t>
      </w:r>
      <w:r w:rsidRPr="00603AF0">
        <w:rPr>
          <w:szCs w:val="28"/>
          <w:lang w:val="ky-KG"/>
        </w:rPr>
        <w:t>ү</w:t>
      </w:r>
      <w:r>
        <w:rPr>
          <w:szCs w:val="28"/>
          <w:lang w:val="ky-KG"/>
        </w:rPr>
        <w:t xml:space="preserve"> “фирмалык аталышы”деген </w:t>
      </w:r>
      <w:r w:rsidRPr="00603AF0">
        <w:rPr>
          <w:szCs w:val="28"/>
          <w:lang w:val="ky-KG"/>
        </w:rPr>
        <w:t>деген сөздөр</w:t>
      </w:r>
      <w:r>
        <w:rPr>
          <w:szCs w:val="28"/>
          <w:lang w:val="ky-KG"/>
        </w:rPr>
        <w:t xml:space="preserve"> менен алмаштыруу</w:t>
      </w:r>
      <w:r w:rsidRPr="00603AF0">
        <w:rPr>
          <w:szCs w:val="28"/>
          <w:lang w:val="ky-KG"/>
        </w:rPr>
        <w:t xml:space="preserve"> сунушталууда. </w:t>
      </w:r>
    </w:p>
    <w:p w:rsidR="00B97D64" w:rsidRDefault="00FD6894" w:rsidP="00B97D64">
      <w:pPr>
        <w:spacing w:after="0"/>
        <w:ind w:firstLine="708"/>
        <w:jc w:val="both"/>
        <w:rPr>
          <w:szCs w:val="28"/>
          <w:lang w:val="ky-KG"/>
        </w:rPr>
      </w:pPr>
      <w:r>
        <w:rPr>
          <w:szCs w:val="28"/>
          <w:lang w:val="ky-KG"/>
        </w:rPr>
        <w:t xml:space="preserve">3. </w:t>
      </w:r>
      <w:r w:rsidR="003B27B5" w:rsidRPr="003B27B5">
        <w:rPr>
          <w:szCs w:val="28"/>
          <w:lang w:val="ky-KG"/>
        </w:rPr>
        <w:t xml:space="preserve">Ошондой эле, </w:t>
      </w:r>
      <w:r w:rsidR="003B27B5">
        <w:rPr>
          <w:szCs w:val="28"/>
          <w:lang w:val="ky-KG"/>
        </w:rPr>
        <w:t>“Фирмалык аталыштар жөнүндө”</w:t>
      </w:r>
      <w:r w:rsidR="003B27B5" w:rsidRPr="003B27B5">
        <w:rPr>
          <w:szCs w:val="28"/>
          <w:lang w:val="ky-KG"/>
        </w:rPr>
        <w:t xml:space="preserve"> Кыргыз Республикасынын Мыйзамы күчүн жоготту деп табылгандыктан, Мыйзамдын 11-беренесинин 1-бөлүгүнүн экинчи сүйлөмүн алып салуу сунушталууда.</w:t>
      </w:r>
    </w:p>
    <w:p w:rsidR="00B97D64" w:rsidRPr="00B97D64" w:rsidRDefault="00B97D64" w:rsidP="00B97D64">
      <w:pPr>
        <w:spacing w:after="0"/>
        <w:ind w:firstLine="708"/>
        <w:jc w:val="both"/>
        <w:rPr>
          <w:szCs w:val="28"/>
          <w:lang w:val="ky-KG"/>
        </w:rPr>
      </w:pPr>
      <w:r w:rsidRPr="00B97D64">
        <w:rPr>
          <w:szCs w:val="28"/>
          <w:lang w:val="ky-KG"/>
        </w:rPr>
        <w:t xml:space="preserve">Мыйзамдын 10-беренесинде уюмдун кыскартылган аталышы коммерциялык эмес уюмдун уставында аныкталууга тийиш деп жазылган. </w:t>
      </w:r>
      <w:r w:rsidRPr="000D62D0">
        <w:rPr>
          <w:szCs w:val="28"/>
          <w:lang w:val="ky-KG"/>
        </w:rPr>
        <w:t>Кыргыз Республикасынын Гр</w:t>
      </w:r>
      <w:r>
        <w:rPr>
          <w:szCs w:val="28"/>
          <w:lang w:val="ky-KG"/>
        </w:rPr>
        <w:t>аждандык кодексинин 1103</w:t>
      </w:r>
      <w:r w:rsidRPr="00603AF0">
        <w:rPr>
          <w:szCs w:val="28"/>
          <w:vertAlign w:val="superscript"/>
          <w:lang w:val="ky-KG"/>
        </w:rPr>
        <w:t>1</w:t>
      </w:r>
      <w:r>
        <w:rPr>
          <w:szCs w:val="28"/>
          <w:vertAlign w:val="superscript"/>
          <w:lang w:val="ky-KG"/>
        </w:rPr>
        <w:t xml:space="preserve"> </w:t>
      </w:r>
      <w:r w:rsidRPr="00603AF0">
        <w:rPr>
          <w:b/>
          <w:szCs w:val="28"/>
          <w:lang w:val="ky-KG"/>
        </w:rPr>
        <w:t>-</w:t>
      </w:r>
      <w:r>
        <w:rPr>
          <w:b/>
          <w:szCs w:val="28"/>
          <w:lang w:val="ky-KG"/>
        </w:rPr>
        <w:t xml:space="preserve"> </w:t>
      </w:r>
      <w:r w:rsidRPr="00603AF0">
        <w:rPr>
          <w:szCs w:val="28"/>
          <w:lang w:val="ky-KG"/>
        </w:rPr>
        <w:t>беренесине ылайык</w:t>
      </w:r>
    </w:p>
    <w:p w:rsidR="00D36235" w:rsidRDefault="00B97D64" w:rsidP="00D36235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7D64">
        <w:rPr>
          <w:rFonts w:ascii="Times New Roman" w:hAnsi="Times New Roman" w:cs="Times New Roman"/>
          <w:sz w:val="28"/>
          <w:szCs w:val="28"/>
          <w:lang w:val="ky-KG"/>
        </w:rPr>
        <w:t>юридикалык жактын бир толук фирмалык аталышы болушу керек жана бир кыскартылган аталышка ээ болууга укуктуу.</w:t>
      </w:r>
    </w:p>
    <w:p w:rsidR="00CD1215" w:rsidRDefault="00D36235" w:rsidP="00CD1215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</w:r>
      <w:r w:rsidR="00865FCB">
        <w:rPr>
          <w:rFonts w:ascii="Times New Roman" w:hAnsi="Times New Roman" w:cs="Times New Roman"/>
          <w:sz w:val="28"/>
          <w:szCs w:val="28"/>
          <w:lang w:val="ky-KG"/>
        </w:rPr>
        <w:t>Андыктан, б</w:t>
      </w:r>
      <w:r w:rsidRPr="00D36235">
        <w:rPr>
          <w:rFonts w:ascii="Times New Roman" w:hAnsi="Times New Roman" w:cs="Times New Roman"/>
          <w:sz w:val="28"/>
          <w:szCs w:val="28"/>
          <w:lang w:val="ky-KG"/>
        </w:rPr>
        <w:t xml:space="preserve">ул жобо ыктыярдуу болгондуктан, мыйзам долбоору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Pr="00D36235">
        <w:rPr>
          <w:rFonts w:ascii="Times New Roman" w:hAnsi="Times New Roman" w:cs="Times New Roman"/>
          <w:sz w:val="28"/>
          <w:szCs w:val="28"/>
          <w:lang w:val="ky-KG"/>
        </w:rPr>
        <w:t xml:space="preserve">коммерциялык эмес уюмдун уставында кыскартылган </w:t>
      </w:r>
      <w:r>
        <w:rPr>
          <w:rFonts w:ascii="Times New Roman" w:hAnsi="Times New Roman" w:cs="Times New Roman"/>
          <w:sz w:val="28"/>
          <w:szCs w:val="28"/>
          <w:lang w:val="ky-KG"/>
        </w:rPr>
        <w:t>фирмалык аталышы бар болгон учурда аны</w:t>
      </w:r>
      <w:r w:rsidRPr="00D36235">
        <w:rPr>
          <w:rFonts w:ascii="Times New Roman" w:hAnsi="Times New Roman" w:cs="Times New Roman"/>
          <w:sz w:val="28"/>
          <w:szCs w:val="28"/>
          <w:lang w:val="ky-KG"/>
        </w:rPr>
        <w:t xml:space="preserve"> көрсөтүү сунушта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лып жатат.  </w:t>
      </w:r>
    </w:p>
    <w:p w:rsidR="00CD1215" w:rsidRPr="00CD1215" w:rsidRDefault="00CD1215" w:rsidP="006A3D9C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FD6894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эле, </w:t>
      </w:r>
      <w:r w:rsidRPr="00CD1215">
        <w:rPr>
          <w:rFonts w:ascii="Times New Roman" w:hAnsi="Times New Roman" w:cs="Times New Roman"/>
          <w:sz w:val="28"/>
          <w:szCs w:val="28"/>
          <w:lang w:val="ky-KG"/>
        </w:rPr>
        <w:t>Мыйзамдын 25 жана 32-беренелерине фонддорду жана мекемелерди түзүү боюнча чечимдердин мазмуну боюнча өзгөртүүлөр киргизил</w:t>
      </w:r>
      <w:r w:rsidRPr="00D36235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D36235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CD121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6A3D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627E" w:rsidRPr="00244320">
        <w:rPr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D1215">
        <w:rPr>
          <w:rFonts w:ascii="Times New Roman" w:hAnsi="Times New Roman" w:cs="Times New Roman"/>
          <w:sz w:val="28"/>
          <w:szCs w:val="28"/>
          <w:lang w:val="ky-KG"/>
        </w:rPr>
        <w:t>Юридикалык жактарды, филиалдарды (өкүлчүлүктө</w:t>
      </w:r>
      <w:r>
        <w:rPr>
          <w:rFonts w:ascii="Times New Roman" w:hAnsi="Times New Roman" w:cs="Times New Roman"/>
          <w:sz w:val="28"/>
          <w:szCs w:val="28"/>
          <w:lang w:val="ky-KG"/>
        </w:rPr>
        <w:t>рдү) мамлекеттик каттоо жөнүндө”</w:t>
      </w:r>
      <w:r w:rsidRPr="00CD121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11-беренесинде юридикалык жактарды түзүү жөнүндө чечимдин мазмунуна карата талаптар каралган.</w:t>
      </w:r>
    </w:p>
    <w:p w:rsidR="006613F7" w:rsidRDefault="006A3D9C" w:rsidP="006613F7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Ушуга байланыштуу, к</w:t>
      </w:r>
      <w:r w:rsidRPr="006A3D9C">
        <w:rPr>
          <w:rFonts w:ascii="Times New Roman" w:hAnsi="Times New Roman" w:cs="Times New Roman"/>
          <w:sz w:val="28"/>
          <w:szCs w:val="28"/>
          <w:lang w:val="ky-KG"/>
        </w:rPr>
        <w:t>айталанган ченемдерди жоюу максатында, мыйзам долбоору тарабынан Мыйзамдын 25 жана 32-беренелерине өзгөртүүлөрдү киргизүү сунушталууда.</w:t>
      </w:r>
    </w:p>
    <w:p w:rsidR="00C42163" w:rsidRDefault="006613F7" w:rsidP="00C42163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FD6894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ky-KG"/>
        </w:rPr>
        <w:t>Мындан тышкары</w:t>
      </w:r>
      <w:r w:rsidRPr="006613F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6613F7">
        <w:rPr>
          <w:rFonts w:ascii="Times New Roman" w:hAnsi="Times New Roman" w:cs="Times New Roman"/>
          <w:sz w:val="28"/>
          <w:szCs w:val="28"/>
          <w:lang w:val="ky-KG"/>
        </w:rPr>
        <w:t>Юридикалык жактарды, филиалдарды (өкүлчүлүктөрдү) мамлекеттик каттоо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613F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Мыйзамында уюштуруучунун (жеке жактын) паспортунун көчүрмөсүн, уюштуруучунун (юридикалык жактын) күбөлүгүнүн көчүрмөсүн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613F7">
        <w:rPr>
          <w:rFonts w:ascii="Times New Roman" w:hAnsi="Times New Roman" w:cs="Times New Roman"/>
          <w:sz w:val="28"/>
          <w:szCs w:val="28"/>
          <w:lang w:val="ky-KG"/>
        </w:rPr>
        <w:t xml:space="preserve"> эгерде уюштуруучу чет өлкөлүк уюм болсо - мамлекеттик реестрден легалдаштырылган көчүрмө же анын өлкөсүнүн мыйзамдарына ылайык, ал юридикалык жак экендигин тастыктаган башка документ берүү боюнча талаптар каралган.</w:t>
      </w:r>
      <w:r w:rsidR="00C42163">
        <w:rPr>
          <w:rFonts w:ascii="Times New Roman" w:hAnsi="Times New Roman" w:cs="Times New Roman"/>
          <w:sz w:val="28"/>
          <w:szCs w:val="28"/>
          <w:lang w:val="ky-KG"/>
        </w:rPr>
        <w:t xml:space="preserve"> Жогоруда к</w:t>
      </w:r>
      <w:r w:rsidR="00C42163" w:rsidRPr="00C42163">
        <w:rPr>
          <w:rFonts w:ascii="Times New Roman" w:hAnsi="Times New Roman" w:cs="Times New Roman"/>
          <w:sz w:val="28"/>
          <w:szCs w:val="28"/>
          <w:lang w:val="ky-KG"/>
        </w:rPr>
        <w:t>өрсөтүлгөн документтерде жеке адамдын туулган жылы, юридикалык жактын каттоо маалыматтары көрсөтүлгөндүктөн, бул маалыматты чечимде көрсөтүү милдеттүү эмес.</w:t>
      </w:r>
      <w:r w:rsidR="00C421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2163" w:rsidRPr="00C42163">
        <w:rPr>
          <w:rFonts w:ascii="Times New Roman" w:hAnsi="Times New Roman" w:cs="Times New Roman"/>
          <w:sz w:val="28"/>
          <w:szCs w:val="28"/>
          <w:lang w:val="ky-KG"/>
        </w:rPr>
        <w:t>Ушуга байланыштуу, бул талаптарды алып салуу сунушталууда.</w:t>
      </w:r>
    </w:p>
    <w:p w:rsidR="00BE1AD6" w:rsidRDefault="00BE1AD6" w:rsidP="00265799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6</w:t>
      </w:r>
      <w:r w:rsidRPr="00BE1AD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E1AD6">
        <w:rPr>
          <w:rFonts w:ascii="Times New Roman" w:hAnsi="Times New Roman" w:cs="Times New Roman"/>
          <w:sz w:val="28"/>
          <w:szCs w:val="28"/>
          <w:lang w:val="ky-KG"/>
        </w:rPr>
        <w:t>Юридикалык жактарды, филиалдарды (өкүлчүлүктөрдү) мамлекетти</w:t>
      </w:r>
      <w:r>
        <w:rPr>
          <w:rFonts w:ascii="Times New Roman" w:hAnsi="Times New Roman" w:cs="Times New Roman"/>
          <w:sz w:val="28"/>
          <w:szCs w:val="28"/>
          <w:lang w:val="ky-KG"/>
        </w:rPr>
        <w:t>к каттоо жөнүндө”</w:t>
      </w:r>
      <w:r w:rsidRPr="00BE1AD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9-беренесинде мамлекеттик каттоо (кайра каттоо) жана ишмердүүлүгүн токтотууну каттоо үчүн акы каралган.</w:t>
      </w:r>
    </w:p>
    <w:p w:rsidR="00BE1AD6" w:rsidRPr="00BE1AD6" w:rsidRDefault="00BE1AD6" w:rsidP="00265799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BE1AD6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эле, </w:t>
      </w:r>
      <w:r>
        <w:rPr>
          <w:rFonts w:ascii="Times New Roman" w:hAnsi="Times New Roman" w:cs="Times New Roman"/>
          <w:sz w:val="28"/>
          <w:szCs w:val="28"/>
          <w:lang w:val="ky-KG"/>
        </w:rPr>
        <w:t>“Салыктык эмес кирешелер жөнүндө”</w:t>
      </w:r>
      <w:r w:rsidRPr="00BE1AD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Кодексинин VI бөлүмүндө мамлекеттик каттоо (кайра каттоо) жана ишмердүүлүгүн токтотууну каттоо үчүн акы каралган.</w:t>
      </w:r>
    </w:p>
    <w:p w:rsidR="003C5635" w:rsidRDefault="00265799" w:rsidP="003C5635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265799">
        <w:rPr>
          <w:rFonts w:ascii="Times New Roman" w:hAnsi="Times New Roman" w:cs="Times New Roman"/>
          <w:sz w:val="28"/>
          <w:szCs w:val="28"/>
          <w:lang w:val="ky-KG"/>
        </w:rPr>
        <w:t>Белгиленген Кодекстин 45-беренесине ылайык, юридикалык жактардын жана алардын филиалдарынын (өкүлчүлүктөрүнүн), чет өлкөлүк юридикалык жактардын өкүлчүлүктөрүнүн (филиалдарынын) мамлекеттик каттоосу (кайра каттоосу) жана ишинин токтотулушун каттоосу үчүн жыйымдын чендери Кыргыз Республикасынын Өкмөтү тарабынан белгиленет..</w:t>
      </w:r>
    </w:p>
    <w:p w:rsidR="00834039" w:rsidRDefault="003C5635" w:rsidP="00834039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3C563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3C5635">
        <w:rPr>
          <w:rFonts w:ascii="Times New Roman" w:hAnsi="Times New Roman" w:cs="Times New Roman"/>
          <w:sz w:val="28"/>
          <w:szCs w:val="28"/>
          <w:lang w:val="ky-KG"/>
        </w:rPr>
        <w:t xml:space="preserve">Юридикалык жактардын жана алардын филиалдарынын (өкүлчүлүктөрүнүн) мамлекеттик каттоосу (кайра каттоосу) жана ишинин токтотулушун каттоосу </w:t>
      </w:r>
      <w:r>
        <w:rPr>
          <w:rFonts w:ascii="Times New Roman" w:hAnsi="Times New Roman" w:cs="Times New Roman"/>
          <w:sz w:val="28"/>
          <w:szCs w:val="28"/>
          <w:lang w:val="ky-KG"/>
        </w:rPr>
        <w:t>үчүн жыйымдардын өлчөмү жөнүндө”</w:t>
      </w:r>
      <w:r w:rsidRPr="003C5635">
        <w:rPr>
          <w:rFonts w:ascii="Times New Roman" w:hAnsi="Times New Roman" w:cs="Times New Roman"/>
          <w:sz w:val="28"/>
          <w:szCs w:val="28"/>
          <w:lang w:val="ky-KG"/>
        </w:rPr>
        <w:t xml:space="preserve"> 2019-жылдын 28-январындагы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Pr="003C5635">
        <w:rPr>
          <w:rFonts w:ascii="Times New Roman" w:hAnsi="Times New Roman" w:cs="Times New Roman"/>
          <w:sz w:val="28"/>
          <w:szCs w:val="28"/>
          <w:lang w:val="ky-KG"/>
        </w:rPr>
        <w:t xml:space="preserve">18 токтому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834039">
        <w:rPr>
          <w:rFonts w:ascii="Times New Roman" w:hAnsi="Times New Roman" w:cs="Times New Roman"/>
          <w:sz w:val="28"/>
          <w:szCs w:val="28"/>
          <w:lang w:val="ky-KG"/>
        </w:rPr>
        <w:t xml:space="preserve">төмөнкү </w:t>
      </w:r>
      <w:r w:rsidRPr="003C5635">
        <w:rPr>
          <w:rFonts w:ascii="Times New Roman" w:hAnsi="Times New Roman" w:cs="Times New Roman"/>
          <w:sz w:val="28"/>
          <w:szCs w:val="28"/>
          <w:lang w:val="ky-KG"/>
        </w:rPr>
        <w:t xml:space="preserve">чогултуу </w:t>
      </w:r>
      <w:r>
        <w:rPr>
          <w:rFonts w:ascii="Times New Roman" w:hAnsi="Times New Roman" w:cs="Times New Roman"/>
          <w:sz w:val="28"/>
          <w:szCs w:val="28"/>
          <w:lang w:val="ky-KG"/>
        </w:rPr>
        <w:t>чендери</w:t>
      </w:r>
      <w:r w:rsidR="00834039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34039" w:rsidRDefault="00834039" w:rsidP="00834039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1) </w:t>
      </w:r>
      <w:r w:rsidRPr="00834039">
        <w:rPr>
          <w:rFonts w:ascii="Times New Roman" w:hAnsi="Times New Roman" w:cs="Times New Roman"/>
          <w:sz w:val="28"/>
          <w:szCs w:val="28"/>
          <w:lang w:val="ky-KG"/>
        </w:rPr>
        <w:t>мамлекеттик каттоо жана юридикалык жактардын, филиалдардын (өкүлчүлүктөрдүн) ишинин токтотулушун каттоо үчүн - эсептелген бир көрсөткүч өлчөмүндө;</w:t>
      </w:r>
    </w:p>
    <w:p w:rsidR="0019795B" w:rsidRPr="0019795B" w:rsidRDefault="00970FB5" w:rsidP="0019795B">
      <w:pPr>
        <w:pStyle w:val="HTML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2)</w:t>
      </w:r>
      <w:r w:rsidR="0019795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795B" w:rsidRPr="0019795B">
        <w:rPr>
          <w:rFonts w:ascii="Times New Roman" w:hAnsi="Times New Roman" w:cs="Times New Roman"/>
          <w:sz w:val="28"/>
          <w:szCs w:val="28"/>
          <w:lang w:val="ky-KG"/>
        </w:rPr>
        <w:t>юридикалык жактарды, филиалдарды (өкүлчүлүктөрдү) мамлекеттик кайра каттоо үчүн төлөм - эсептик көрсөткүчтүн 50 пайызы өлчөмүндө.</w:t>
      </w:r>
    </w:p>
    <w:p w:rsidR="0019795B" w:rsidRDefault="0019795B" w:rsidP="0019795B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</w:r>
      <w:r w:rsidRPr="0019795B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байланыштуу, мыйзам долбоору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Pr="0019795B">
        <w:rPr>
          <w:rFonts w:ascii="Times New Roman" w:hAnsi="Times New Roman" w:cs="Times New Roman"/>
          <w:sz w:val="28"/>
          <w:szCs w:val="28"/>
          <w:lang w:val="ky-KG"/>
        </w:rPr>
        <w:t>коммерциялык эмес уюмду акысыз негизде кайра каттоону караган Мы</w:t>
      </w:r>
      <w:r>
        <w:rPr>
          <w:rFonts w:ascii="Times New Roman" w:hAnsi="Times New Roman" w:cs="Times New Roman"/>
          <w:sz w:val="28"/>
          <w:szCs w:val="28"/>
          <w:lang w:val="ky-KG"/>
        </w:rPr>
        <w:t>йзамдын 40-беренесин алып салуу</w:t>
      </w:r>
      <w:r w:rsidRPr="0019795B">
        <w:rPr>
          <w:rFonts w:ascii="Times New Roman" w:hAnsi="Times New Roman" w:cs="Times New Roman"/>
          <w:sz w:val="28"/>
          <w:szCs w:val="28"/>
          <w:lang w:val="ky-KG"/>
        </w:rPr>
        <w:t xml:space="preserve"> сунушт</w:t>
      </w:r>
      <w:r>
        <w:rPr>
          <w:rFonts w:ascii="Times New Roman" w:hAnsi="Times New Roman" w:cs="Times New Roman"/>
          <w:sz w:val="28"/>
          <w:szCs w:val="28"/>
          <w:lang w:val="ky-KG"/>
        </w:rPr>
        <w:t>алып жатат</w:t>
      </w:r>
      <w:r w:rsidRPr="0019795B">
        <w:rPr>
          <w:rFonts w:ascii="Times New Roman" w:hAnsi="Times New Roman" w:cs="Times New Roman"/>
          <w:sz w:val="28"/>
          <w:szCs w:val="28"/>
          <w:lang w:val="ky-KG"/>
        </w:rPr>
        <w:t xml:space="preserve">, анткени ушул берененин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ченеми </w:t>
      </w:r>
      <w:r w:rsidRPr="0019795B">
        <w:rPr>
          <w:rFonts w:ascii="Times New Roman" w:hAnsi="Times New Roman" w:cs="Times New Roman"/>
          <w:sz w:val="28"/>
          <w:szCs w:val="28"/>
          <w:lang w:val="ky-KG"/>
        </w:rPr>
        <w:t>жогоруда аталган ченемдик укуктук актыларга каршы келет.</w:t>
      </w:r>
    </w:p>
    <w:p w:rsidR="0031692B" w:rsidRPr="0031692B" w:rsidRDefault="0031692B" w:rsidP="0031692B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Белгилеп кет</w:t>
      </w:r>
      <w:r w:rsidRPr="00265799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Pr="00265799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жагдай</w:t>
      </w:r>
      <w:r w:rsidRPr="0031692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сунушталып жаткан</w:t>
      </w:r>
      <w:r w:rsidRPr="0031692B">
        <w:rPr>
          <w:rFonts w:ascii="Times New Roman" w:hAnsi="Times New Roman" w:cs="Times New Roman"/>
          <w:sz w:val="28"/>
          <w:szCs w:val="28"/>
          <w:lang w:val="ky-KG"/>
        </w:rPr>
        <w:t xml:space="preserve"> Мыйзам долбоору Кыргыз Республикасынын ченемдик укуктук актыларын инвентаризациялоонун алкагында иштелип чы</w:t>
      </w:r>
      <w:r w:rsidR="00BF6534">
        <w:rPr>
          <w:rFonts w:ascii="Times New Roman" w:hAnsi="Times New Roman" w:cs="Times New Roman"/>
          <w:sz w:val="28"/>
          <w:szCs w:val="28"/>
          <w:lang w:val="ky-KG"/>
        </w:rPr>
        <w:t xml:space="preserve">гып, </w:t>
      </w:r>
      <w:r w:rsidRPr="0031692B">
        <w:rPr>
          <w:rFonts w:ascii="Times New Roman" w:hAnsi="Times New Roman" w:cs="Times New Roman"/>
          <w:sz w:val="28"/>
          <w:szCs w:val="28"/>
          <w:lang w:val="ky-KG"/>
        </w:rPr>
        <w:t>2019</w:t>
      </w:r>
      <w:r>
        <w:rPr>
          <w:rFonts w:ascii="Times New Roman" w:hAnsi="Times New Roman" w:cs="Times New Roman"/>
          <w:sz w:val="28"/>
          <w:szCs w:val="28"/>
          <w:lang w:val="ky-KG"/>
        </w:rPr>
        <w:t>-жылдын 6-</w:t>
      </w:r>
      <w:r w:rsidRPr="0031692B">
        <w:rPr>
          <w:rFonts w:ascii="Times New Roman" w:hAnsi="Times New Roman" w:cs="Times New Roman"/>
          <w:sz w:val="28"/>
          <w:szCs w:val="28"/>
          <w:lang w:val="ky-KG"/>
        </w:rPr>
        <w:t>сентябр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ындагы </w:t>
      </w:r>
      <w:r w:rsidRPr="0031692B"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актыларды инвентаризациялоо боюнча ведомстволор аралык комиссиянын протоколу менен жактырылган</w:t>
      </w:r>
      <w:r w:rsidR="007B679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3169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B4E04" w:rsidRPr="00DB4E04" w:rsidRDefault="00DB4E04" w:rsidP="00DB4E04">
      <w:pPr>
        <w:spacing w:after="0"/>
        <w:ind w:firstLine="708"/>
        <w:jc w:val="both"/>
        <w:rPr>
          <w:b/>
          <w:szCs w:val="28"/>
          <w:lang w:val="ky-KG"/>
        </w:rPr>
      </w:pPr>
      <w:r w:rsidRPr="00DB4E04">
        <w:rPr>
          <w:b/>
          <w:szCs w:val="28"/>
          <w:lang w:val="ky-KG"/>
        </w:rPr>
        <w:t>3.Мүмкүн</w:t>
      </w:r>
      <w:r>
        <w:rPr>
          <w:b/>
          <w:szCs w:val="28"/>
          <w:lang w:val="ky-KG"/>
        </w:rPr>
        <w:t xml:space="preserve"> </w:t>
      </w:r>
      <w:r w:rsidRPr="00DB4E04">
        <w:rPr>
          <w:b/>
          <w:szCs w:val="28"/>
          <w:lang w:val="ky-KG"/>
        </w:rPr>
        <w:t>болуучу</w:t>
      </w:r>
      <w:r>
        <w:rPr>
          <w:b/>
          <w:szCs w:val="28"/>
          <w:lang w:val="ky-KG"/>
        </w:rPr>
        <w:t xml:space="preserve"> </w:t>
      </w:r>
      <w:r w:rsidRPr="00DB4E04">
        <w:rPr>
          <w:b/>
          <w:szCs w:val="28"/>
          <w:lang w:val="ky-KG"/>
        </w:rPr>
        <w:t>социалдык, экономикалык, укуктук, укуккоргоочулук, гендердик, экологиялык, коррупциялык</w:t>
      </w:r>
      <w:r>
        <w:rPr>
          <w:b/>
          <w:szCs w:val="28"/>
          <w:lang w:val="ky-KG"/>
        </w:rPr>
        <w:t xml:space="preserve"> </w:t>
      </w:r>
      <w:r w:rsidRPr="00DB4E04">
        <w:rPr>
          <w:b/>
          <w:szCs w:val="28"/>
          <w:lang w:val="ky-KG"/>
        </w:rPr>
        <w:t>кесепеттердин</w:t>
      </w:r>
      <w:r>
        <w:rPr>
          <w:b/>
          <w:szCs w:val="28"/>
          <w:lang w:val="ky-KG"/>
        </w:rPr>
        <w:t xml:space="preserve"> </w:t>
      </w:r>
      <w:r w:rsidRPr="00DB4E04">
        <w:rPr>
          <w:b/>
          <w:szCs w:val="28"/>
          <w:lang w:val="ky-KG"/>
        </w:rPr>
        <w:t>божомолдору</w:t>
      </w:r>
    </w:p>
    <w:p w:rsidR="00DB4E04" w:rsidRPr="00DB4E04" w:rsidRDefault="00DB4E04" w:rsidP="00E23963">
      <w:pPr>
        <w:spacing w:after="0"/>
        <w:ind w:firstLine="708"/>
        <w:jc w:val="both"/>
        <w:rPr>
          <w:szCs w:val="28"/>
          <w:lang w:val="ky-KG"/>
        </w:rPr>
      </w:pPr>
      <w:r w:rsidRPr="00DB4E04">
        <w:rPr>
          <w:szCs w:val="28"/>
          <w:lang w:val="ky-KG"/>
        </w:rPr>
        <w:t>Белгиленген</w:t>
      </w:r>
      <w:r>
        <w:rPr>
          <w:szCs w:val="28"/>
          <w:lang w:val="ky-KG"/>
        </w:rPr>
        <w:t xml:space="preserve"> </w:t>
      </w:r>
      <w:r w:rsidRPr="00DB4E04">
        <w:rPr>
          <w:szCs w:val="28"/>
          <w:lang w:val="ky-KG"/>
        </w:rPr>
        <w:t>долбоорду</w:t>
      </w:r>
      <w:r>
        <w:rPr>
          <w:szCs w:val="28"/>
          <w:lang w:val="ky-KG"/>
        </w:rPr>
        <w:t xml:space="preserve"> </w:t>
      </w:r>
      <w:r w:rsidRPr="00DB4E04">
        <w:rPr>
          <w:szCs w:val="28"/>
          <w:lang w:val="ky-KG"/>
        </w:rPr>
        <w:t>кабыл</w:t>
      </w:r>
      <w:r>
        <w:rPr>
          <w:szCs w:val="28"/>
          <w:lang w:val="ky-KG"/>
        </w:rPr>
        <w:t xml:space="preserve"> </w:t>
      </w:r>
      <w:r w:rsidRPr="00DB4E04">
        <w:rPr>
          <w:szCs w:val="28"/>
          <w:lang w:val="ky-KG"/>
        </w:rPr>
        <w:t>алуу</w:t>
      </w:r>
      <w:r>
        <w:rPr>
          <w:szCs w:val="28"/>
          <w:lang w:val="ky-KG"/>
        </w:rPr>
        <w:t xml:space="preserve"> </w:t>
      </w:r>
      <w:r w:rsidRPr="00DB4E04">
        <w:rPr>
          <w:szCs w:val="28"/>
          <w:lang w:val="ky-KG"/>
        </w:rPr>
        <w:t>социалдык, экономикалык, укуктук, укук</w:t>
      </w:r>
      <w:r>
        <w:rPr>
          <w:szCs w:val="28"/>
          <w:lang w:val="ky-KG"/>
        </w:rPr>
        <w:t xml:space="preserve"> </w:t>
      </w:r>
      <w:r w:rsidRPr="00DB4E04">
        <w:rPr>
          <w:szCs w:val="28"/>
          <w:lang w:val="ky-KG"/>
        </w:rPr>
        <w:t>корго</w:t>
      </w:r>
      <w:r w:rsidR="00E23963">
        <w:rPr>
          <w:szCs w:val="28"/>
          <w:lang w:val="ky-KG"/>
        </w:rPr>
        <w:t xml:space="preserve">очулук, гендердик, экологиялык, </w:t>
      </w:r>
      <w:r w:rsidRPr="00DB4E04">
        <w:rPr>
          <w:szCs w:val="28"/>
          <w:lang w:val="ky-KG"/>
        </w:rPr>
        <w:t>коррупциялык</w:t>
      </w:r>
      <w:r w:rsidR="00E23963">
        <w:rPr>
          <w:szCs w:val="28"/>
          <w:lang w:val="ky-KG"/>
        </w:rPr>
        <w:t xml:space="preserve"> </w:t>
      </w:r>
      <w:r w:rsidRPr="00DB4E04">
        <w:rPr>
          <w:szCs w:val="28"/>
          <w:lang w:val="ky-KG"/>
        </w:rPr>
        <w:t>терс</w:t>
      </w:r>
      <w:r w:rsidR="00E23963">
        <w:rPr>
          <w:szCs w:val="28"/>
          <w:lang w:val="ky-KG"/>
        </w:rPr>
        <w:t xml:space="preserve"> </w:t>
      </w:r>
      <w:r w:rsidRPr="00DB4E04">
        <w:rPr>
          <w:szCs w:val="28"/>
          <w:lang w:val="ky-KG"/>
        </w:rPr>
        <w:t>кесепеттерге</w:t>
      </w:r>
      <w:r w:rsidR="00E23963">
        <w:rPr>
          <w:szCs w:val="28"/>
          <w:lang w:val="ky-KG"/>
        </w:rPr>
        <w:t xml:space="preserve"> </w:t>
      </w:r>
      <w:r w:rsidRPr="00DB4E04">
        <w:rPr>
          <w:szCs w:val="28"/>
          <w:lang w:val="ky-KG"/>
        </w:rPr>
        <w:t>алып</w:t>
      </w:r>
      <w:r w:rsidR="00E23963">
        <w:rPr>
          <w:szCs w:val="28"/>
          <w:lang w:val="ky-KG"/>
        </w:rPr>
        <w:t xml:space="preserve"> </w:t>
      </w:r>
      <w:r w:rsidRPr="00DB4E04">
        <w:rPr>
          <w:szCs w:val="28"/>
          <w:lang w:val="ky-KG"/>
        </w:rPr>
        <w:t>келбейт.</w:t>
      </w:r>
    </w:p>
    <w:p w:rsidR="00557D7B" w:rsidRPr="00753942" w:rsidRDefault="00557D7B" w:rsidP="00557D7B">
      <w:pPr>
        <w:spacing w:after="0"/>
        <w:ind w:firstLine="708"/>
        <w:rPr>
          <w:b/>
          <w:szCs w:val="28"/>
          <w:lang w:val="ky-KG"/>
        </w:rPr>
      </w:pPr>
      <w:r w:rsidRPr="00753942">
        <w:rPr>
          <w:b/>
          <w:szCs w:val="28"/>
          <w:lang w:val="ky-KG"/>
        </w:rPr>
        <w:t>4. Коомдук талкуунун жыйынтыктары жөнүндө маалымат</w:t>
      </w:r>
    </w:p>
    <w:p w:rsidR="00753942" w:rsidRDefault="00753942" w:rsidP="0075394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eastAsia="Times New Roman"/>
          <w:b/>
          <w:szCs w:val="28"/>
          <w:lang w:val="ky-KG" w:eastAsia="ru-RU"/>
        </w:rPr>
      </w:pPr>
      <w:r w:rsidRPr="000E739C">
        <w:rPr>
          <w:rFonts w:eastAsia="Times New Roman"/>
          <w:szCs w:val="28"/>
          <w:lang w:val="ky-KG" w:eastAsia="ru-RU"/>
        </w:rPr>
        <w:t>“Кыргыз Республикасынын ченемдик укуктук актылары жөнүндө” Кыргыз Республикасынын Мыйзамынын 22-беренесине ылайык</w:t>
      </w:r>
      <w:r w:rsidR="00B172EF">
        <w:rPr>
          <w:rFonts w:eastAsia="Times New Roman"/>
          <w:szCs w:val="28"/>
          <w:lang w:val="ky-KG" w:eastAsia="ru-RU"/>
        </w:rPr>
        <w:t>,</w:t>
      </w:r>
      <w:r w:rsidRPr="000E739C">
        <w:rPr>
          <w:rFonts w:eastAsia="Times New Roman"/>
          <w:szCs w:val="28"/>
          <w:lang w:val="ky-KG" w:eastAsia="ru-RU"/>
        </w:rPr>
        <w:t xml:space="preserve"> ушул </w:t>
      </w:r>
      <w:r w:rsidR="00EA2D71">
        <w:rPr>
          <w:rFonts w:eastAsia="Times New Roman"/>
          <w:szCs w:val="28"/>
          <w:lang w:val="ky-KG" w:eastAsia="ru-RU"/>
        </w:rPr>
        <w:t xml:space="preserve">Мыйзам </w:t>
      </w:r>
      <w:r w:rsidRPr="000E739C">
        <w:rPr>
          <w:rFonts w:eastAsia="Times New Roman"/>
          <w:szCs w:val="28"/>
          <w:lang w:val="ky-KG" w:eastAsia="ru-RU"/>
        </w:rPr>
        <w:t>долбоор</w:t>
      </w:r>
      <w:r w:rsidR="00EA2D71">
        <w:rPr>
          <w:rFonts w:eastAsia="Times New Roman"/>
          <w:szCs w:val="28"/>
          <w:lang w:val="ky-KG" w:eastAsia="ru-RU"/>
        </w:rPr>
        <w:t>у</w:t>
      </w:r>
      <w:r w:rsidRPr="000E739C">
        <w:rPr>
          <w:rFonts w:eastAsia="Times New Roman"/>
          <w:szCs w:val="28"/>
          <w:lang w:val="ky-KG" w:eastAsia="ru-RU"/>
        </w:rPr>
        <w:t xml:space="preserve"> коомдук талкуулоо үчүн Кыргыз Республикасынын Өкмөтүнүн расмий сайтына жайгаштыры</w:t>
      </w:r>
      <w:r>
        <w:rPr>
          <w:rFonts w:eastAsia="Times New Roman"/>
          <w:szCs w:val="28"/>
          <w:lang w:val="ky-KG" w:eastAsia="ru-RU"/>
        </w:rPr>
        <w:t>лат.</w:t>
      </w:r>
    </w:p>
    <w:p w:rsidR="00092671" w:rsidRPr="003826DA" w:rsidRDefault="00092671" w:rsidP="00092671">
      <w:pPr>
        <w:spacing w:after="0"/>
        <w:ind w:firstLine="708"/>
        <w:rPr>
          <w:rFonts w:eastAsia="Times New Roman"/>
          <w:color w:val="000000"/>
          <w:sz w:val="24"/>
          <w:szCs w:val="24"/>
          <w:lang w:val="ky-KG" w:eastAsia="ru-RU"/>
        </w:rPr>
      </w:pPr>
      <w:r w:rsidRPr="003826DA">
        <w:rPr>
          <w:rFonts w:eastAsia="Times New Roman"/>
          <w:b/>
          <w:color w:val="000000"/>
          <w:szCs w:val="28"/>
          <w:lang w:val="ky-KG" w:eastAsia="ru-RU"/>
        </w:rPr>
        <w:t>5. Долбоордун мыйзамдарга шайкеш келишине талдоо жүргүзүү</w:t>
      </w:r>
    </w:p>
    <w:p w:rsidR="009211E5" w:rsidRPr="00244320" w:rsidRDefault="009211E5" w:rsidP="009211E5">
      <w:pPr>
        <w:pStyle w:val="a5"/>
        <w:spacing w:after="0"/>
        <w:ind w:left="0" w:firstLine="567"/>
        <w:jc w:val="both"/>
        <w:rPr>
          <w:lang w:val="ky-KG"/>
        </w:rPr>
      </w:pPr>
      <w:r w:rsidRPr="00244320">
        <w:rPr>
          <w:lang w:val="ky-KG"/>
        </w:rPr>
        <w:t>Мыйзамдын долбоору азыркы мыйзамдардын ченемдерине, ошондой эле Кыргыз Республикасы катышуучусу болуп саналган, мыйзамдык тартипте күчүнө кирген эл аралык келишимдерге каршы келбейт.</w:t>
      </w:r>
    </w:p>
    <w:p w:rsidR="00092671" w:rsidRPr="003826DA" w:rsidRDefault="00092671" w:rsidP="00092671">
      <w:pPr>
        <w:spacing w:after="0"/>
        <w:ind w:firstLine="708"/>
        <w:rPr>
          <w:rFonts w:eastAsia="Times New Roman"/>
          <w:b/>
          <w:color w:val="000000"/>
          <w:szCs w:val="28"/>
          <w:lang w:val="ky-KG" w:eastAsia="ru-RU"/>
        </w:rPr>
      </w:pPr>
      <w:r w:rsidRPr="003826DA">
        <w:rPr>
          <w:rFonts w:eastAsia="Times New Roman"/>
          <w:b/>
          <w:color w:val="000000"/>
          <w:szCs w:val="28"/>
          <w:lang w:val="ky-KG" w:eastAsia="ru-RU"/>
        </w:rPr>
        <w:t>6. Каржылоо зарылдыгы жөнүндө маалымат</w:t>
      </w:r>
    </w:p>
    <w:p w:rsidR="00092671" w:rsidRPr="003826DA" w:rsidRDefault="00092671" w:rsidP="00092671">
      <w:pPr>
        <w:spacing w:after="0"/>
        <w:jc w:val="both"/>
        <w:rPr>
          <w:rFonts w:eastAsia="Times New Roman"/>
          <w:color w:val="000000"/>
          <w:szCs w:val="28"/>
          <w:lang w:val="ky-KG" w:eastAsia="ru-RU"/>
        </w:rPr>
      </w:pPr>
      <w:r>
        <w:rPr>
          <w:rFonts w:eastAsia="Times New Roman"/>
          <w:color w:val="000000"/>
          <w:szCs w:val="28"/>
          <w:lang w:val="ky-KG" w:eastAsia="ru-RU"/>
        </w:rPr>
        <w:tab/>
        <w:t xml:space="preserve">Мыйзамдын </w:t>
      </w:r>
      <w:r w:rsidRPr="003826DA">
        <w:rPr>
          <w:rFonts w:eastAsia="Times New Roman"/>
          <w:color w:val="000000"/>
          <w:szCs w:val="28"/>
          <w:lang w:val="ky-KG" w:eastAsia="ru-RU"/>
        </w:rPr>
        <w:t>долбоорун кабыл алуу республикалык бюджеттен кошумча финансылык каражаттарды талап кылбайт.</w:t>
      </w:r>
    </w:p>
    <w:p w:rsidR="00092671" w:rsidRPr="003826DA" w:rsidRDefault="00092671" w:rsidP="00092671">
      <w:pPr>
        <w:spacing w:after="0"/>
        <w:rPr>
          <w:rFonts w:eastAsia="Times New Roman"/>
          <w:b/>
          <w:color w:val="000000"/>
          <w:szCs w:val="28"/>
          <w:lang w:val="ky-KG" w:eastAsia="ru-RU"/>
        </w:rPr>
      </w:pPr>
      <w:r w:rsidRPr="003826DA">
        <w:rPr>
          <w:rFonts w:eastAsia="Times New Roman"/>
          <w:b/>
          <w:color w:val="000000"/>
          <w:szCs w:val="28"/>
          <w:lang w:val="ky-KG" w:eastAsia="ru-RU"/>
        </w:rPr>
        <w:tab/>
        <w:t>7. Жөнгө салуучулук таасирин талдоо жөнүндө маалымат</w:t>
      </w:r>
    </w:p>
    <w:p w:rsidR="00092671" w:rsidRPr="003826DA" w:rsidRDefault="00092671" w:rsidP="00092671">
      <w:pPr>
        <w:spacing w:after="0"/>
        <w:jc w:val="both"/>
        <w:rPr>
          <w:rFonts w:eastAsia="Times New Roman"/>
          <w:color w:val="000000"/>
          <w:szCs w:val="28"/>
          <w:lang w:val="ky-KG" w:eastAsia="ru-RU"/>
        </w:rPr>
      </w:pPr>
      <w:r w:rsidRPr="003826DA">
        <w:rPr>
          <w:rFonts w:eastAsia="Times New Roman"/>
          <w:color w:val="000000"/>
          <w:szCs w:val="28"/>
          <w:lang w:val="ky-KG" w:eastAsia="ru-RU"/>
        </w:rPr>
        <w:tab/>
      </w:r>
      <w:r>
        <w:rPr>
          <w:rFonts w:eastAsia="Times New Roman"/>
          <w:color w:val="000000"/>
          <w:szCs w:val="28"/>
          <w:lang w:val="ky-KG" w:eastAsia="ru-RU"/>
        </w:rPr>
        <w:t>С</w:t>
      </w:r>
      <w:r w:rsidRPr="003826DA">
        <w:rPr>
          <w:rFonts w:eastAsia="Times New Roman"/>
          <w:color w:val="000000"/>
          <w:szCs w:val="28"/>
          <w:lang w:val="ky-KG" w:eastAsia="ru-RU"/>
        </w:rPr>
        <w:t xml:space="preserve">унушталган </w:t>
      </w:r>
      <w:r>
        <w:rPr>
          <w:rFonts w:eastAsia="Times New Roman"/>
          <w:color w:val="000000"/>
          <w:szCs w:val="28"/>
          <w:lang w:val="ky-KG" w:eastAsia="ru-RU"/>
        </w:rPr>
        <w:t xml:space="preserve">Мыйзам </w:t>
      </w:r>
      <w:r w:rsidRPr="003826DA">
        <w:rPr>
          <w:rFonts w:eastAsia="Times New Roman"/>
          <w:color w:val="000000"/>
          <w:szCs w:val="28"/>
          <w:lang w:val="ky-KG" w:eastAsia="ru-RU"/>
        </w:rPr>
        <w:t>долбоор</w:t>
      </w:r>
      <w:r>
        <w:rPr>
          <w:rFonts w:eastAsia="Times New Roman"/>
          <w:color w:val="000000"/>
          <w:szCs w:val="28"/>
          <w:lang w:val="ky-KG" w:eastAsia="ru-RU"/>
        </w:rPr>
        <w:t>у</w:t>
      </w:r>
      <w:r w:rsidRPr="003826DA">
        <w:rPr>
          <w:rFonts w:eastAsia="Times New Roman"/>
          <w:color w:val="000000"/>
          <w:szCs w:val="28"/>
          <w:lang w:val="ky-KG" w:eastAsia="ru-RU"/>
        </w:rPr>
        <w:t xml:space="preserve"> регулятивдик таасир берүүгө талдоо жүргүзүүнү талап кылбайт, анткени ишкердикти жөнгө салууга багытталган эмес.</w:t>
      </w:r>
    </w:p>
    <w:p w:rsidR="00970FB5" w:rsidRDefault="00970FB5" w:rsidP="0019795B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6A01" w:rsidRPr="0019795B" w:rsidRDefault="007C6A01" w:rsidP="0019795B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9627E" w:rsidRPr="007C6A01" w:rsidRDefault="003C035F" w:rsidP="007C6A01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/>
          <w:b/>
          <w:szCs w:val="28"/>
          <w:lang w:val="ky-KG" w:eastAsia="ru-RU"/>
        </w:rPr>
        <w:sectPr w:rsidR="00E9627E" w:rsidRPr="007C6A01" w:rsidSect="002435BD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  <w:r>
        <w:rPr>
          <w:rFonts w:eastAsia="Times New Roman"/>
          <w:b/>
          <w:szCs w:val="28"/>
          <w:lang w:val="ky-KG" w:eastAsia="ru-RU"/>
        </w:rPr>
        <w:t xml:space="preserve"> </w:t>
      </w:r>
    </w:p>
    <w:p w:rsidR="003C035F" w:rsidRPr="003C035F" w:rsidRDefault="003C035F" w:rsidP="003C035F">
      <w:pPr>
        <w:spacing w:after="0"/>
        <w:jc w:val="center"/>
        <w:rPr>
          <w:b/>
          <w:szCs w:val="28"/>
        </w:rPr>
      </w:pPr>
      <w:r w:rsidRPr="003C035F">
        <w:rPr>
          <w:b/>
          <w:szCs w:val="28"/>
        </w:rPr>
        <w:lastRenderedPageBreak/>
        <w:t xml:space="preserve">СПРАВКА-ОБОСНОВАНИЕ </w:t>
      </w:r>
    </w:p>
    <w:p w:rsidR="003C035F" w:rsidRPr="003C035F" w:rsidRDefault="003C035F" w:rsidP="003C035F">
      <w:pPr>
        <w:spacing w:after="0"/>
        <w:jc w:val="center"/>
        <w:rPr>
          <w:b/>
          <w:szCs w:val="28"/>
        </w:rPr>
      </w:pPr>
      <w:r w:rsidRPr="003C035F">
        <w:rPr>
          <w:b/>
          <w:szCs w:val="28"/>
        </w:rPr>
        <w:t xml:space="preserve">к проекту </w:t>
      </w:r>
      <w:bookmarkStart w:id="1" w:name="_Hlk37857644"/>
      <w:r w:rsidRPr="003C035F">
        <w:rPr>
          <w:b/>
          <w:szCs w:val="28"/>
        </w:rPr>
        <w:t>Закона Кыргызской Республики «О внесении изменений в Закон Кыргызской Республики «О некоммерческих организациях»</w:t>
      </w:r>
      <w:bookmarkEnd w:id="1"/>
    </w:p>
    <w:p w:rsidR="003C035F" w:rsidRPr="003C035F" w:rsidRDefault="003C035F" w:rsidP="003C035F">
      <w:pPr>
        <w:spacing w:after="0"/>
        <w:jc w:val="both"/>
        <w:rPr>
          <w:szCs w:val="28"/>
        </w:rPr>
      </w:pPr>
    </w:p>
    <w:p w:rsidR="003C035F" w:rsidRPr="003C035F" w:rsidRDefault="003C035F" w:rsidP="003C035F">
      <w:pPr>
        <w:spacing w:after="0"/>
        <w:jc w:val="both"/>
        <w:rPr>
          <w:b/>
          <w:szCs w:val="28"/>
        </w:rPr>
      </w:pPr>
      <w:r w:rsidRPr="003C035F">
        <w:rPr>
          <w:szCs w:val="28"/>
        </w:rPr>
        <w:tab/>
      </w:r>
      <w:r w:rsidRPr="003C035F">
        <w:rPr>
          <w:b/>
          <w:szCs w:val="28"/>
        </w:rPr>
        <w:t>1. Цель и задачи</w:t>
      </w:r>
    </w:p>
    <w:p w:rsidR="003C035F" w:rsidRPr="003C035F" w:rsidRDefault="003C035F" w:rsidP="003C035F">
      <w:pPr>
        <w:spacing w:after="0"/>
        <w:ind w:firstLine="708"/>
        <w:jc w:val="both"/>
        <w:rPr>
          <w:rFonts w:eastAsia="Times New Roman"/>
          <w:szCs w:val="28"/>
          <w:lang w:eastAsia="ru-RU"/>
        </w:rPr>
      </w:pPr>
      <w:r w:rsidRPr="003C035F">
        <w:rPr>
          <w:rFonts w:eastAsia="Times New Roman"/>
          <w:szCs w:val="28"/>
          <w:lang w:eastAsia="ru-RU"/>
        </w:rPr>
        <w:t>Настоящий проект</w:t>
      </w:r>
      <w:r w:rsidRPr="003C035F">
        <w:rPr>
          <w:sz w:val="26"/>
        </w:rPr>
        <w:t xml:space="preserve"> </w:t>
      </w:r>
      <w:r w:rsidRPr="003C035F">
        <w:rPr>
          <w:rFonts w:eastAsia="Times New Roman"/>
          <w:szCs w:val="28"/>
          <w:lang w:eastAsia="ru-RU"/>
        </w:rPr>
        <w:t xml:space="preserve">Закона Кыргызской Республики «О внесении изменений в Закон Кыргызской Республики «О некоммерческих организациях» (далее – законопроект) разработан </w:t>
      </w:r>
      <w:r w:rsidRPr="003C035F">
        <w:rPr>
          <w:rFonts w:eastAsia="Times New Roman"/>
          <w:szCs w:val="28"/>
          <w:lang w:eastAsia="ru-RU" w:bidi="ru-RU"/>
        </w:rPr>
        <w:t xml:space="preserve">в целях устранения бланкетных и </w:t>
      </w:r>
      <w:r w:rsidRPr="003C035F">
        <w:rPr>
          <w:rFonts w:eastAsia="Times New Roman"/>
          <w:szCs w:val="28"/>
          <w:lang w:eastAsia="ru-RU"/>
        </w:rPr>
        <w:t xml:space="preserve">дублирующих </w:t>
      </w:r>
      <w:r w:rsidRPr="003C035F">
        <w:rPr>
          <w:rFonts w:eastAsia="Times New Roman"/>
          <w:szCs w:val="28"/>
          <w:lang w:eastAsia="ru-RU" w:bidi="ru-RU"/>
        </w:rPr>
        <w:t>норм, а также</w:t>
      </w:r>
      <w:r w:rsidRPr="003C035F">
        <w:rPr>
          <w:rFonts w:eastAsia="Times New Roman"/>
          <w:szCs w:val="28"/>
          <w:lang w:eastAsia="ru-RU"/>
        </w:rPr>
        <w:t xml:space="preserve"> приведения отдельных положений Закона Кыргызской Республики «О некоммерческих организациях» в соответствие с законодательством Кыргызской Республики в сфере регистрации юридических лиц, филиалов (представительств).</w:t>
      </w:r>
    </w:p>
    <w:p w:rsidR="003C035F" w:rsidRPr="003C035F" w:rsidRDefault="003C035F" w:rsidP="003C035F">
      <w:pPr>
        <w:spacing w:after="0"/>
        <w:jc w:val="both"/>
        <w:rPr>
          <w:b/>
          <w:szCs w:val="28"/>
        </w:rPr>
      </w:pPr>
      <w:r w:rsidRPr="003C035F">
        <w:rPr>
          <w:szCs w:val="28"/>
        </w:rPr>
        <w:tab/>
      </w:r>
      <w:r w:rsidRPr="003C035F">
        <w:rPr>
          <w:b/>
          <w:szCs w:val="28"/>
        </w:rPr>
        <w:t>2. Описательная часть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>1. В целях исключения бланкетной нормы в статьях 8, 15, 17 и 25, 32 и 33 указанного Закона предлагается указать</w:t>
      </w:r>
      <w:r w:rsidRPr="003C035F">
        <w:t xml:space="preserve"> </w:t>
      </w:r>
      <w:r w:rsidRPr="003C035F">
        <w:rPr>
          <w:szCs w:val="28"/>
        </w:rPr>
        <w:t>сферу законодательства.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 xml:space="preserve">2. Необходимо отметить, что Законом Кыргызской Республики «О внесении изменений в некоторые законодательные акты Кыргызской Республики (в Гражданский кодекс Кыргызской Республики, Закон Кыргызской Республики «О государственной регистрации юридических лиц, филиалов (представительств)) и признании утратившим силу Закона Кыргызской Республики «О фирменных наименованиях» от 23 июля 2016 года № 133 в законодательство было внесено изменение в части наименований юридических лиц, в связи с чем, вместо наименования юридического лица стали использоваться слова фирменное наименование. 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>Вместе с тем, отмечаем, что в соответствии со статьей 1103</w:t>
      </w:r>
      <w:r w:rsidRPr="003C035F">
        <w:rPr>
          <w:szCs w:val="28"/>
          <w:vertAlign w:val="superscript"/>
        </w:rPr>
        <w:t xml:space="preserve">1 </w:t>
      </w:r>
      <w:r w:rsidRPr="003C035F">
        <w:rPr>
          <w:szCs w:val="28"/>
        </w:rPr>
        <w:t>Гражданского кодекса Кыргызской Республики фирменное наименование – полное наименование юридического лица, под которым оно осуществляет свою деятельность и которое отличает его от другого юридического лица.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 xml:space="preserve">В этой связи, законопроектом предлагается внести изменения в статьи 10 и 11 Закона Кыргызской Республики «О некоммерческих организациях» (далее – Закон), в части замены слов «наименование» в Законе в «фирменное наименование». 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 xml:space="preserve">Также, поскольку Закон Кыргызской Республики «О фирменных наименованиях» признан утратившим силу, предлагается исключить второе предложение части 1 статьи 11 Закона.  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>3. Статьей 10 Закона предусмотрено, что в уставе некоммерческой организации должно быть определено сокращенное название организации.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>Следует отметить, что согласно статье 1103</w:t>
      </w:r>
      <w:r w:rsidRPr="003C035F">
        <w:rPr>
          <w:szCs w:val="28"/>
          <w:vertAlign w:val="superscript"/>
        </w:rPr>
        <w:t xml:space="preserve">1 </w:t>
      </w:r>
      <w:r w:rsidRPr="003C035F">
        <w:rPr>
          <w:szCs w:val="28"/>
        </w:rPr>
        <w:t>Гражданского кодекса Кыргызской Республики юридическое лицо должно иметь одно полное фирменное наименование и вправе иметь одно сокращенное наименование.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lastRenderedPageBreak/>
        <w:t>Поскольку данная норма носит добровольный характер, законопроектом предлагается указывать сокращенное фирменное наименование в уставе некоммерческой организации в случае наличия.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>4. В статьях 25 и 32 Закона вносятся изменения в части содержания решений о создании фондов и учреждений.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>Статьей 11 Закона Кыргызской Республики «О государственной регистрации юридических лиц, филиалов (представительств)» предусмотрены требования к содержанию решения о создании юридических лиц.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>В целях исключения дублирующих норм, законопроектом предлагается внести изменения в статьи 25 и 32 Закона.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>Вместе с тем, Законом Кыргызской «О государственной регистрации юридических лиц, филиалов (представительств)» предусмотрены требования о предоставлении копии паспорта учредителя (физического лица), копии свидетельства учредителя (юридического лица), в случае, если учредитель является иностранной организацией – легализованной выписки из государственного реестра или иной документ, удостоверяющий, что оно является действующим юридическим лицом по законодательству своей страны.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 xml:space="preserve">Поскольку в указанных документах указывается год рождения физического лица, регистрационные данные юридического лица, указание данных сведений в решении не является обязательным. 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>В этой связи, данные требования предлагается исключить.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>5. Статьей 9 Закона Кыргызской Республики «О государственной регистрации юридических лиц, филиалов (представительств)» предусмотрена плата за государственную регистрацию (перерегистрацию) и регистрацию прекращения деятельности.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 xml:space="preserve">Также разделом VI Кодекса Кыргызской Республики «О неналоговых доходах» предусмотрена плата сбора за государственную регистрацию (перерегистрацию) и регистрацию прекращения деятельности. 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>Согласно статье 45 обозначенного Кодекса размеры ставок сбора за государственную регистрацию (перерегистрацию) и регистрацию прекращения деятельности юридических лиц и их филиалов (представительств), представительств (филиалов) иностранных юридических лиц устанавливаются Правительством Кыргызской Республики.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 xml:space="preserve">Постановление Правительства Кыргызской Республики от 28 января 2019 года № 18 «О размере сборов за государственную регистрацию (перерегистрацию) и регистрацию прекращения деятельности юридических лиц и их филиалов (представительств)» были установлены ставки сбора: 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 w:val="26"/>
        </w:rPr>
        <w:t xml:space="preserve">1) </w:t>
      </w:r>
      <w:r w:rsidRPr="003C035F">
        <w:rPr>
          <w:szCs w:val="28"/>
        </w:rPr>
        <w:t>за государственную регистрацию и регистрацию прекращения деятельности юридических лиц, филиалов (представительств) – в размере одного расчетного показателя;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lastRenderedPageBreak/>
        <w:t>2) плата за государственную перерегистрацию юридических лиц, филиалов (представительств) – в размере 50 процентов ставки расчетного показателя.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>В этой связи, законопроектом предлагается исключить статью 40 Закона, предусматривающую осуществление перерегистрации некоммерческой организации на бесплатной основе, поскольку норма данной статьи противоречит вышеуказанным нормативным правовым актам.</w:t>
      </w:r>
    </w:p>
    <w:p w:rsidR="003C035F" w:rsidRPr="003C035F" w:rsidRDefault="003C035F" w:rsidP="003C035F">
      <w:pPr>
        <w:spacing w:after="0"/>
        <w:ind w:firstLine="708"/>
        <w:jc w:val="both"/>
        <w:rPr>
          <w:szCs w:val="28"/>
        </w:rPr>
      </w:pPr>
      <w:r w:rsidRPr="003C035F">
        <w:rPr>
          <w:szCs w:val="28"/>
        </w:rPr>
        <w:t>Вместе с тем, необходимо отметить, что настоящий проект Закона разработан в рамках инвентаризации нормативных правовых актов Кыргызской Республики и одобрен протоколом заседания межведомственной комиссии по инвентаризации нормативных правовых актов от 6 сентября 2019 года.</w:t>
      </w:r>
    </w:p>
    <w:p w:rsidR="003C035F" w:rsidRPr="003C035F" w:rsidRDefault="003C035F" w:rsidP="003C035F">
      <w:pPr>
        <w:spacing w:after="0"/>
        <w:ind w:firstLine="708"/>
        <w:jc w:val="both"/>
        <w:rPr>
          <w:rFonts w:eastAsia="Times New Roman"/>
          <w:b/>
          <w:szCs w:val="28"/>
        </w:rPr>
      </w:pPr>
      <w:r w:rsidRPr="003C035F">
        <w:rPr>
          <w:rFonts w:eastAsia="Times New Roman"/>
          <w:b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C035F" w:rsidRPr="003C035F" w:rsidRDefault="003C035F" w:rsidP="003C035F">
      <w:pPr>
        <w:spacing w:after="0"/>
        <w:ind w:firstLine="708"/>
        <w:jc w:val="both"/>
        <w:rPr>
          <w:rFonts w:eastAsia="Times New Roman"/>
          <w:szCs w:val="28"/>
        </w:rPr>
      </w:pPr>
      <w:r w:rsidRPr="003C035F">
        <w:rPr>
          <w:rFonts w:eastAsia="Times New Roman"/>
          <w:szCs w:val="28"/>
        </w:rPr>
        <w:t>Принятие проекта Закона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C035F" w:rsidRPr="003C035F" w:rsidRDefault="003C035F" w:rsidP="003C035F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b/>
          <w:szCs w:val="28"/>
        </w:rPr>
      </w:pPr>
      <w:r w:rsidRPr="003C035F">
        <w:rPr>
          <w:rFonts w:eastAsia="Times New Roman"/>
          <w:b/>
          <w:szCs w:val="28"/>
        </w:rPr>
        <w:t>4. Информация о результатах общественного обсуждения</w:t>
      </w:r>
    </w:p>
    <w:p w:rsidR="003C035F" w:rsidRPr="003C035F" w:rsidRDefault="003C035F" w:rsidP="003C035F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8"/>
        </w:rPr>
      </w:pPr>
      <w:r w:rsidRPr="003C035F">
        <w:rPr>
          <w:rFonts w:eastAsia="Times New Roman"/>
          <w:szCs w:val="28"/>
        </w:rPr>
        <w:t>Для обеспечения общественного обсуждения и реализации статьи 22 Закона Кыргызской Республики «О нормативных правовых актах Кыргызской Республики» данный проект</w:t>
      </w:r>
      <w:r w:rsidR="00EA2D71">
        <w:rPr>
          <w:rFonts w:eastAsia="Times New Roman"/>
          <w:szCs w:val="28"/>
        </w:rPr>
        <w:t xml:space="preserve"> Закона</w:t>
      </w:r>
      <w:r w:rsidRPr="003C035F">
        <w:rPr>
          <w:rFonts w:eastAsia="Times New Roman"/>
          <w:szCs w:val="28"/>
        </w:rPr>
        <w:t xml:space="preserve"> будет размещен на официальном сайте Правительства Кыргызской Республики.</w:t>
      </w:r>
    </w:p>
    <w:p w:rsidR="003C035F" w:rsidRPr="003C035F" w:rsidRDefault="003C035F" w:rsidP="003C035F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b/>
          <w:szCs w:val="28"/>
        </w:rPr>
      </w:pPr>
      <w:r w:rsidRPr="003C035F">
        <w:rPr>
          <w:rFonts w:eastAsia="Times New Roman"/>
          <w:b/>
          <w:szCs w:val="28"/>
        </w:rPr>
        <w:t>5. Анализ соответствия проекта законодательству</w:t>
      </w:r>
    </w:p>
    <w:p w:rsidR="003C035F" w:rsidRPr="003C035F" w:rsidRDefault="003C035F" w:rsidP="003C035F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8"/>
        </w:rPr>
      </w:pPr>
      <w:r w:rsidRPr="003C035F">
        <w:rPr>
          <w:rFonts w:eastAsia="Times New Roman"/>
          <w:szCs w:val="28"/>
        </w:rPr>
        <w:t>Представленный проект</w:t>
      </w:r>
      <w:r w:rsidR="00EA2D71">
        <w:rPr>
          <w:rFonts w:eastAsia="Times New Roman"/>
          <w:szCs w:val="28"/>
        </w:rPr>
        <w:t xml:space="preserve"> Закона</w:t>
      </w:r>
      <w:r w:rsidRPr="003C035F">
        <w:rPr>
          <w:rFonts w:eastAsia="Times New Roman"/>
          <w:szCs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3C035F" w:rsidRPr="003C035F" w:rsidRDefault="003C035F" w:rsidP="003C035F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b/>
          <w:szCs w:val="28"/>
        </w:rPr>
      </w:pPr>
      <w:r w:rsidRPr="003C035F">
        <w:rPr>
          <w:rFonts w:eastAsia="Times New Roman"/>
          <w:b/>
          <w:szCs w:val="28"/>
        </w:rPr>
        <w:t>6. Информация о необходимости финансирования</w:t>
      </w:r>
    </w:p>
    <w:p w:rsidR="003C035F" w:rsidRPr="003C035F" w:rsidRDefault="003C035F" w:rsidP="003C035F">
      <w:pPr>
        <w:spacing w:after="0"/>
        <w:ind w:firstLine="708"/>
        <w:jc w:val="both"/>
        <w:rPr>
          <w:rFonts w:eastAsia="Times New Roman"/>
          <w:szCs w:val="28"/>
          <w:lang w:eastAsia="ru-RU"/>
        </w:rPr>
      </w:pPr>
      <w:r w:rsidRPr="003C035F">
        <w:rPr>
          <w:rFonts w:eastAsia="Times New Roman"/>
          <w:szCs w:val="28"/>
          <w:lang w:eastAsia="ru-RU"/>
        </w:rPr>
        <w:t xml:space="preserve">Принятие настоящего проекта </w:t>
      </w:r>
      <w:r w:rsidR="00EA2D71">
        <w:rPr>
          <w:rFonts w:eastAsia="Times New Roman"/>
          <w:szCs w:val="28"/>
          <w:lang w:eastAsia="ru-RU"/>
        </w:rPr>
        <w:t>Закона</w:t>
      </w:r>
      <w:r w:rsidRPr="003C035F">
        <w:rPr>
          <w:rFonts w:eastAsia="Times New Roman"/>
          <w:szCs w:val="28"/>
          <w:lang w:eastAsia="ru-RU"/>
        </w:rPr>
        <w:t xml:space="preserve"> не повлечет дополнительных финансовых затрат из республиканского бюджета.</w:t>
      </w:r>
    </w:p>
    <w:p w:rsidR="003C035F" w:rsidRPr="003C035F" w:rsidRDefault="003C035F" w:rsidP="003C035F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b/>
          <w:szCs w:val="28"/>
        </w:rPr>
      </w:pPr>
      <w:r w:rsidRPr="003C035F">
        <w:rPr>
          <w:rFonts w:eastAsia="Times New Roman"/>
          <w:b/>
          <w:szCs w:val="28"/>
        </w:rPr>
        <w:t>7. Информация об анализе регулятивного воздействия</w:t>
      </w:r>
    </w:p>
    <w:p w:rsidR="003C035F" w:rsidRPr="003C035F" w:rsidRDefault="003C035F" w:rsidP="003C035F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8"/>
        </w:rPr>
      </w:pPr>
      <w:r w:rsidRPr="003C035F">
        <w:rPr>
          <w:rFonts w:eastAsia="Times New Roman"/>
          <w:szCs w:val="28"/>
        </w:rPr>
        <w:t>Представленный проект</w:t>
      </w:r>
      <w:r w:rsidR="00EA2D71">
        <w:rPr>
          <w:rFonts w:eastAsia="Times New Roman"/>
          <w:szCs w:val="28"/>
        </w:rPr>
        <w:t xml:space="preserve"> Закона</w:t>
      </w:r>
      <w:r w:rsidRPr="003C035F">
        <w:rPr>
          <w:rFonts w:eastAsia="Times New Roman"/>
          <w:szCs w:val="28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C035F" w:rsidRPr="003C035F" w:rsidRDefault="003C035F" w:rsidP="003C035F">
      <w:pPr>
        <w:autoSpaceDE w:val="0"/>
        <w:autoSpaceDN w:val="0"/>
        <w:adjustRightInd w:val="0"/>
        <w:spacing w:after="0"/>
        <w:jc w:val="both"/>
        <w:rPr>
          <w:rFonts w:eastAsia="Times New Roman"/>
          <w:szCs w:val="28"/>
        </w:rPr>
      </w:pPr>
    </w:p>
    <w:p w:rsidR="003C035F" w:rsidRPr="003C035F" w:rsidRDefault="003C035F" w:rsidP="003C035F">
      <w:pPr>
        <w:autoSpaceDE w:val="0"/>
        <w:autoSpaceDN w:val="0"/>
        <w:adjustRightInd w:val="0"/>
        <w:spacing w:after="0"/>
        <w:jc w:val="both"/>
        <w:rPr>
          <w:rFonts w:eastAsia="Times New Roman"/>
          <w:szCs w:val="28"/>
        </w:rPr>
      </w:pPr>
    </w:p>
    <w:p w:rsidR="003C035F" w:rsidRPr="003C035F" w:rsidRDefault="003C035F" w:rsidP="003C035F">
      <w:pPr>
        <w:autoSpaceDE w:val="0"/>
        <w:autoSpaceDN w:val="0"/>
        <w:adjustRightInd w:val="0"/>
        <w:spacing w:after="0"/>
        <w:jc w:val="both"/>
        <w:rPr>
          <w:szCs w:val="28"/>
        </w:rPr>
      </w:pPr>
      <w:r w:rsidRPr="003C035F">
        <w:rPr>
          <w:rFonts w:eastAsia="Times New Roman"/>
          <w:b/>
          <w:szCs w:val="28"/>
        </w:rPr>
        <w:t xml:space="preserve"> </w:t>
      </w:r>
    </w:p>
    <w:p w:rsidR="003C035F" w:rsidRPr="003C035F" w:rsidRDefault="003C035F" w:rsidP="003C035F">
      <w:pPr>
        <w:spacing w:after="0"/>
        <w:jc w:val="both"/>
        <w:rPr>
          <w:szCs w:val="28"/>
        </w:rPr>
      </w:pPr>
    </w:p>
    <w:p w:rsidR="003C035F" w:rsidRPr="003C035F" w:rsidRDefault="003C035F" w:rsidP="003C035F">
      <w:pPr>
        <w:spacing w:after="0"/>
        <w:jc w:val="both"/>
        <w:rPr>
          <w:sz w:val="26"/>
        </w:rPr>
      </w:pPr>
    </w:p>
    <w:p w:rsidR="003C035F" w:rsidRPr="003C035F" w:rsidRDefault="003C035F" w:rsidP="003C035F"/>
    <w:p w:rsidR="00F01E85" w:rsidRPr="00E9627E" w:rsidRDefault="00F01E85" w:rsidP="007C6A01">
      <w:pPr>
        <w:jc w:val="both"/>
        <w:rPr>
          <w:sz w:val="24"/>
          <w:szCs w:val="24"/>
        </w:rPr>
      </w:pPr>
    </w:p>
    <w:sectPr w:rsidR="00F01E85" w:rsidRPr="00E9627E" w:rsidSect="00F04BD4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1CB" w:rsidRDefault="008771CB">
      <w:pPr>
        <w:spacing w:after="0"/>
      </w:pPr>
      <w:r>
        <w:separator/>
      </w:r>
    </w:p>
  </w:endnote>
  <w:endnote w:type="continuationSeparator" w:id="0">
    <w:p w:rsidR="008771CB" w:rsidRDefault="008771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864" w:rsidRDefault="00D14342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A2D71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1CB" w:rsidRDefault="008771CB">
      <w:pPr>
        <w:spacing w:after="0"/>
      </w:pPr>
      <w:r>
        <w:separator/>
      </w:r>
    </w:p>
  </w:footnote>
  <w:footnote w:type="continuationSeparator" w:id="0">
    <w:p w:rsidR="008771CB" w:rsidRDefault="008771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817BA"/>
    <w:multiLevelType w:val="hybridMultilevel"/>
    <w:tmpl w:val="C3D41D16"/>
    <w:lvl w:ilvl="0" w:tplc="3558F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DE3047"/>
    <w:multiLevelType w:val="hybridMultilevel"/>
    <w:tmpl w:val="C81A1E70"/>
    <w:lvl w:ilvl="0" w:tplc="B61284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41F5FB8"/>
    <w:multiLevelType w:val="hybridMultilevel"/>
    <w:tmpl w:val="A8B6BA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2452CD"/>
    <w:multiLevelType w:val="hybridMultilevel"/>
    <w:tmpl w:val="2A822E8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6F904F1"/>
    <w:multiLevelType w:val="hybridMultilevel"/>
    <w:tmpl w:val="A82C3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761C92"/>
    <w:multiLevelType w:val="hybridMultilevel"/>
    <w:tmpl w:val="F27E5328"/>
    <w:lvl w:ilvl="0" w:tplc="A32078CE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DC05969"/>
    <w:multiLevelType w:val="hybridMultilevel"/>
    <w:tmpl w:val="0DDCEEE6"/>
    <w:lvl w:ilvl="0" w:tplc="0EB0F498">
      <w:start w:val="1"/>
      <w:numFmt w:val="decimal"/>
      <w:lvlText w:val="%1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7D637EC"/>
    <w:multiLevelType w:val="hybridMultilevel"/>
    <w:tmpl w:val="27D2068E"/>
    <w:lvl w:ilvl="0" w:tplc="7306511C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D5D245D"/>
    <w:multiLevelType w:val="hybridMultilevel"/>
    <w:tmpl w:val="CB8A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DAC"/>
    <w:rsid w:val="000278D1"/>
    <w:rsid w:val="000309B4"/>
    <w:rsid w:val="00036AF8"/>
    <w:rsid w:val="000762BB"/>
    <w:rsid w:val="00092671"/>
    <w:rsid w:val="000D62D0"/>
    <w:rsid w:val="000F3DE2"/>
    <w:rsid w:val="00153BD7"/>
    <w:rsid w:val="0019795B"/>
    <w:rsid w:val="0023696A"/>
    <w:rsid w:val="002519D6"/>
    <w:rsid w:val="00265799"/>
    <w:rsid w:val="0031692B"/>
    <w:rsid w:val="00320935"/>
    <w:rsid w:val="0032254C"/>
    <w:rsid w:val="00345A71"/>
    <w:rsid w:val="003B27B5"/>
    <w:rsid w:val="003C035F"/>
    <w:rsid w:val="003C3DA8"/>
    <w:rsid w:val="003C3F91"/>
    <w:rsid w:val="003C4E98"/>
    <w:rsid w:val="003C5635"/>
    <w:rsid w:val="003F1227"/>
    <w:rsid w:val="00414B5E"/>
    <w:rsid w:val="00453588"/>
    <w:rsid w:val="00463003"/>
    <w:rsid w:val="00464AEC"/>
    <w:rsid w:val="0049335D"/>
    <w:rsid w:val="004C07BF"/>
    <w:rsid w:val="004C373E"/>
    <w:rsid w:val="004C6D28"/>
    <w:rsid w:val="00501F13"/>
    <w:rsid w:val="00557D7B"/>
    <w:rsid w:val="00587C4F"/>
    <w:rsid w:val="005B7AE9"/>
    <w:rsid w:val="005D0C65"/>
    <w:rsid w:val="00603AF0"/>
    <w:rsid w:val="00613D86"/>
    <w:rsid w:val="00615E4E"/>
    <w:rsid w:val="0063770D"/>
    <w:rsid w:val="006613F7"/>
    <w:rsid w:val="00691A8C"/>
    <w:rsid w:val="006A3D9C"/>
    <w:rsid w:val="006D1A86"/>
    <w:rsid w:val="006E61B0"/>
    <w:rsid w:val="007212C5"/>
    <w:rsid w:val="0072677E"/>
    <w:rsid w:val="00750229"/>
    <w:rsid w:val="00753942"/>
    <w:rsid w:val="007A471E"/>
    <w:rsid w:val="007B6799"/>
    <w:rsid w:val="007C1FEB"/>
    <w:rsid w:val="007C6A01"/>
    <w:rsid w:val="00812436"/>
    <w:rsid w:val="00815BCE"/>
    <w:rsid w:val="00834039"/>
    <w:rsid w:val="00865FCB"/>
    <w:rsid w:val="008771CB"/>
    <w:rsid w:val="00881BD5"/>
    <w:rsid w:val="009211E5"/>
    <w:rsid w:val="009310BC"/>
    <w:rsid w:val="00940103"/>
    <w:rsid w:val="00961B5F"/>
    <w:rsid w:val="00965FF0"/>
    <w:rsid w:val="00970FB5"/>
    <w:rsid w:val="009C203B"/>
    <w:rsid w:val="009C4DDD"/>
    <w:rsid w:val="009F6A67"/>
    <w:rsid w:val="00A030C7"/>
    <w:rsid w:val="00A113AC"/>
    <w:rsid w:val="00A345D5"/>
    <w:rsid w:val="00A533C7"/>
    <w:rsid w:val="00A63796"/>
    <w:rsid w:val="00A97F6B"/>
    <w:rsid w:val="00B172EF"/>
    <w:rsid w:val="00B60D4E"/>
    <w:rsid w:val="00B97D64"/>
    <w:rsid w:val="00BA21EE"/>
    <w:rsid w:val="00BC102D"/>
    <w:rsid w:val="00BE084D"/>
    <w:rsid w:val="00BE1AD6"/>
    <w:rsid w:val="00BF6534"/>
    <w:rsid w:val="00C06011"/>
    <w:rsid w:val="00C22C05"/>
    <w:rsid w:val="00C24D09"/>
    <w:rsid w:val="00C42163"/>
    <w:rsid w:val="00C8255D"/>
    <w:rsid w:val="00C861F9"/>
    <w:rsid w:val="00CB6C36"/>
    <w:rsid w:val="00CD1215"/>
    <w:rsid w:val="00CF3879"/>
    <w:rsid w:val="00D06BB6"/>
    <w:rsid w:val="00D14342"/>
    <w:rsid w:val="00D36235"/>
    <w:rsid w:val="00D61DC2"/>
    <w:rsid w:val="00D6568A"/>
    <w:rsid w:val="00D97329"/>
    <w:rsid w:val="00DA1E71"/>
    <w:rsid w:val="00DA415D"/>
    <w:rsid w:val="00DA5C3A"/>
    <w:rsid w:val="00DB4E04"/>
    <w:rsid w:val="00DD7BE8"/>
    <w:rsid w:val="00E11620"/>
    <w:rsid w:val="00E23963"/>
    <w:rsid w:val="00E44DAC"/>
    <w:rsid w:val="00E658A8"/>
    <w:rsid w:val="00E9627E"/>
    <w:rsid w:val="00EA1DBA"/>
    <w:rsid w:val="00EA2D71"/>
    <w:rsid w:val="00EE2F67"/>
    <w:rsid w:val="00EE32D9"/>
    <w:rsid w:val="00EE39DD"/>
    <w:rsid w:val="00EF706C"/>
    <w:rsid w:val="00F01E85"/>
    <w:rsid w:val="00F4141B"/>
    <w:rsid w:val="00F6363E"/>
    <w:rsid w:val="00F83EF8"/>
    <w:rsid w:val="00FB155E"/>
    <w:rsid w:val="00FB2433"/>
    <w:rsid w:val="00FD6894"/>
    <w:rsid w:val="00FE2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6A825F-89EE-4651-A658-53D1B4FC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44DAC"/>
    <w:pPr>
      <w:tabs>
        <w:tab w:val="center" w:pos="4677"/>
        <w:tab w:val="right" w:pos="9355"/>
      </w:tabs>
      <w:spacing w:after="0"/>
      <w:jc w:val="both"/>
    </w:pPr>
    <w:rPr>
      <w:sz w:val="26"/>
    </w:rPr>
  </w:style>
  <w:style w:type="character" w:customStyle="1" w:styleId="a4">
    <w:name w:val="Нижний колонтитул Знак"/>
    <w:basedOn w:val="a0"/>
    <w:link w:val="a3"/>
    <w:uiPriority w:val="99"/>
    <w:rsid w:val="00E44DAC"/>
    <w:rPr>
      <w:sz w:val="26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961B5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3696A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696A"/>
    <w:rPr>
      <w:rFonts w:ascii="Tahoma" w:hAnsi="Tahoma" w:cs="Tahoma"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unhideWhenUsed/>
    <w:rsid w:val="00EE32D9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EE32D9"/>
    <w:rPr>
      <w:sz w:val="28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F01E85"/>
    <w:rPr>
      <w:sz w:val="28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6D1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D1A86"/>
    <w:rPr>
      <w:rFonts w:ascii="Courier New" w:eastAsia="Times New Roman" w:hAnsi="Courier New" w:cs="Courier New"/>
    </w:rPr>
  </w:style>
  <w:style w:type="character" w:customStyle="1" w:styleId="acopre">
    <w:name w:val="acopre"/>
    <w:basedOn w:val="a0"/>
    <w:rsid w:val="00501F13"/>
  </w:style>
  <w:style w:type="character" w:styleId="ab">
    <w:name w:val="Emphasis"/>
    <w:basedOn w:val="a0"/>
    <w:uiPriority w:val="20"/>
    <w:qFormat/>
    <w:rsid w:val="00501F13"/>
    <w:rPr>
      <w:i/>
      <w:iCs/>
    </w:rPr>
  </w:style>
  <w:style w:type="table" w:styleId="ac">
    <w:name w:val="Table Grid"/>
    <w:basedOn w:val="a1"/>
    <w:uiPriority w:val="39"/>
    <w:rsid w:val="00E9627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82515-F053-4FA6-B8BE-FB39FB4D1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1998</Words>
  <Characters>11393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Nurbek Atanbekov</dc:creator>
  <cp:lastModifiedBy>Баймагамбетова Майра</cp:lastModifiedBy>
  <cp:revision>2</cp:revision>
  <cp:lastPrinted>2021-03-15T09:36:00Z</cp:lastPrinted>
  <dcterms:created xsi:type="dcterms:W3CDTF">2021-03-15T09:40:00Z</dcterms:created>
  <dcterms:modified xsi:type="dcterms:W3CDTF">2021-03-15T09:40:00Z</dcterms:modified>
</cp:coreProperties>
</file>